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crean trabajos de arte inspirados en la naturaleza y el paisaje americano, las culturas precolombinas, la artesanía y movimientos como el muralismo, el naif y el surrealismo. Aplican línea de contorno, tono, matiz y forma figurativa y no figurativa, y evalúan sus trabajos con criterios dados.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Esta unidad pretende principalmente que los estudiantes desarrollen su expresión y creatividad visual, elaborando diversos trabajos de arte con el tema del entorno natural y el paisaje americano.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emociones e ideas frente al tema de la naturaleza en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trabajos de arte y proyectos basados en la observación del entorno natural y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sus observaciones del entorno natural y de las obras de arte, usando elementos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elementos del lenguaje visual a la creación, como tipo de formas.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manejo de materiales, herramientas y procedimientos de las artes visuales en sus pinturas y esculturas.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pasteles grasos, plumones y mosaico con elementos naturales,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impresiones en relieve, construcción con papel maché y material de reciclaje como cartón y envases de botellas plásticas, y modelado en greda o arcilla.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forma figurativa y no figurativa.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Imágenes y obras de arte con temas de la naturaleza y paisaje americano.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basado en el uso de elementos de la naturaleza: Land Art.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 figurativa y no figurativa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Land Art y materiales naturales.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obras de artistas con temas del entorno natural, el paisaje americano y Land Art como referentes para la creación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pinturas y esculturas basadas en la expresión de emociones, experiencias e ideas acerca del entorno natural, el paisaje americano y el Land Art.</w:t>
            </w:r>
          </w:p>
          <w:p>
            <w:r>
              <w:rPr>
                <w:b/>
                <w:i w:val="0"/>
                <w:sz w:val="15"/>
              </w:rPr>
              <w:t>Ejemplo 2 (OA 2)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formas figurativas y no figurativas en obras de arte, pieles de animales e imágenes microscópicas,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elementos del lenguaje visual en su trabajo de arte (como formas figurativas y no figurativas) con distintos propósitos expresivos y creativos en forma libre y espontánea.</w:t>
            </w:r>
          </w:p>
          <w:p>
            <w:r>
              <w:rPr>
                <w:b/>
                <w:i w:val="0"/>
                <w:sz w:val="15"/>
              </w:rPr>
              <w:t>Ejemplo 3 (OA 3, OA 4) · pág. 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esculturas y pinturas con temas relacionados con la naturaleza, el paisaje chileno, fenómenos de la naturaleza y temas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diferentes materiales y herramientas para realizar pinturas y esculturas (por ejemplo: pasteles grasos, plumones, lápices acuarelables, témpera, acuarela, tintas, materiales naturales y de reciclaje,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manejo de procedimientos de pintura y escultura (pintura con lápices o pinturas al agua, mosaico, escultura con materiales naturales, entre otros).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Respetar el trabajo artístico de otros, valorando la originalidad.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y valorar el trabajo riguroso y el esfuerzo propio y de otros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dibujo de un paisaje cercano para revisar manejo de línea, color y forma.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fotográfico de intervenciones de land art con comentario oral; lista de cotejo de forma figurativa y no figurativa.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Organizados en grupos pequeños, los alumnos investigan acerca de elementos de la naturaleza (por ejemplo: árboles y bosques nativos, animales del bosque o del jardín, etc.), usando diversas fuentes de información (libros, videos, fotos, revistas u otros). Instrumento: Criterios de evaluación. (pág. 65)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imágenes de huellas de animales y diferencian formas y líneas en ellas. Instrumento: Criterios de evaluación. (pág. 66)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realizan una máscara con volumen de un personaje imaginario que represente un fenómeno natural (lluvia, viento, nieve, fuego, otros) en papel maché. Instrumento: Criterios de evaluación. (pág. 67)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Piedras, ramas, hojas y lana para land art en el patio; imágenes de paisajes americanos y de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En esta unidad, se pretende principalmente que los estudiantes desarrollen su expresión y creatividad visual, elaborando diversos trabajos de arte centrados en el tema del arte de las culturas precolombinas y artesanías americanas.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obras de arte rupestre, precolombino y artesanía americana, usando elementos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 que sienten y piensan acerca de obras de arte rupestre, precolombino y artesanía americana.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trabajos de arte basados en la observación de obras y objetos de arte rupestre, precolombino y de artesanía americana.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elementos del lenguaje visual en sus trabajos de arte y artesanía.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manejo de materiales, herramientas y procedimientos de las artes visuales en sus pinturas y objetos de artesanía.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pasteles grasos, tizas de colores, plumones y vitral.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artesanía de textilería, cestería y cerámica usando, material de reciclaje, greda y arcilla,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líneas de contorno.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rupestre, precolombino y de artesanías tradicionales americanas de textiles, cerámica y cestería.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precolombino: arte indígena Artesanía: canastos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bolsas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ponchos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estuches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ollas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jarros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tejido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otros Arte rupestre: pintura en las cuevas y piedras Línea de contorno y línea de dibujo Tonos y matices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 pasteles y colores oscuros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1, OA 4)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discusiones acerca de imágenes, videos, obras y objetos de artesanía del arte precolombino.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adecuadamente materiales para la creación personal en relación con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de pintura y artesanía, basados en la observación de arte rupestre chileno, textiles, cerámica y máscaras del arte precolombino.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obras de arte y objetos de artesanía de las culturas precolombinas y americanas, usando elementos del lenguaje visual (línea, forma y color).</w:t>
            </w:r>
          </w:p>
          <w:p>
            <w:r>
              <w:rPr>
                <w:b/>
                <w:i w:val="0"/>
                <w:sz w:val="15"/>
              </w:rPr>
              <w:t>Ejemplo 2 (OA 2)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líneas de contorno en arte rupestre chileno y objetos de culturas precolombinas.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pinturas y objetos de artesanía, aplicando conceptos del lenguaje visual, como línea de contorno.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elementos del lenguaje visual (línea de contorno) en su trabajo de arte con distintos propósitos expresivos.</w:t>
            </w:r>
          </w:p>
          <w:p>
            <w:r>
              <w:rPr>
                <w:b/>
                <w:i w:val="0"/>
                <w:sz w:val="15"/>
              </w:rPr>
              <w:t>Ejemplo 3 (OA 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obras de arte y objetos de artesanía de las culturas precolombinas y americanas, usando elementos del lenguaje visual (línea, forma y color).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las funciones de objetos de artesanía precolombina (por ejemplo: para ceremonias religiosas, para cubrir el rostro, para comer, entre otros) y las relacionan con objetos de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describen diferentes procedimientos de pintura y artesanía.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y justifican opiniones personales acerca de obras de arte y artesanía.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y valorar el trabajo riguroso y el esfuerzo propio y de otros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por etapas del objeto artesanal; preguntas guía sobre el arte rupestre y las artesanías observadas.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y describen imágenes de uncus (ponchos precolombinos) de las culturas nazca, huari e inca (su forma, diseños y colores), diferenciando tonos, matices y contrastes.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Guiados por el docente, los estudiantes observan y describen imágenes y fotografías de petroglifos de la región Limarí y del valle del Aconcagua (describen el uso de materiales, procedimientos y líneas de contorno).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alumnos visitan algún museo que tenga obras u objetos de culturas precolombinas americanas, responden preguntas y escriben un texto basado en lo que vieron en el lugar. Instrumento: Criterios de evaluación.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Greda, lana, telar simple y fibras para cestería; imágenes de arte rupestre y artesanía en lana y madera de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En esta unidad se pretende principalmente que los estudiantes desarrollen su expresión y creatividad visual, elaborando diversos trabajos de arte centrados en el arte de las culturas precolombinas y las artesanías americanas.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86–103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obras de arte precolombino, usando elementos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 que sienten y piensan acerca de la naturaleza, mitos americanos y obras de arte precolombino.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Buscar información acerca de arte precolombino, usando diferentes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trabajos de arte basados en mitos americanos y la observación de la naturaleza, obras y objetos del arte precolombino.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elementos del lenguaje visual en sus pinturas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manejo de materiales, herramientas y procedimientos de las artes visuales en sus pinturas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el trabajo de arte personal y de sus pares, aplicando criterios de manejo de materiales, procedimientos técnicos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fortalezas y aspectos a mejorar en el trabajo de arte personal y de sus pares.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acrílico y técnicas mixtas,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modelado en greda, construcción con papel maché y materiales de reciclaje.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color (tono y matiz).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precolombino: máscaras, murales, cerámica, momias y tallado en madera.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precolombino: orfebrería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cerámica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tótem y momia Color: tono y matiz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2) · pág.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describen el uso de tonos y matices en la naturaleza y en obras del arte precolombino.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con distintos propósitos expresivos en forma libre y espontánea, aplicando conceptos del lenguaje visual como tonos y matices.</w:t>
            </w:r>
          </w:p>
          <w:p>
            <w:r>
              <w:rPr>
                <w:b/>
                <w:i w:val="0"/>
                <w:sz w:val="15"/>
              </w:rPr>
              <w:t>Ejemplo 2 (OA 3) · pág. 101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adecuadamente materiales, herramientas y procedimientos técnicos en relación con trabajos de arte u objeto de artesanía.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e incorporan posibilidades de expresión con nuevos materiales y procedimientos en sus pinturas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manejo de procedimientos de pintura y escultura (pintura con témpera, acrílico y técnicas mixtas, construcción con papel maché y materiales de reciclaje,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esculturas y pinturas por medio de su imaginación y la observación de diferentes obras y objetos de las culturas precolombinas.</w:t>
            </w:r>
          </w:p>
          <w:p>
            <w:r>
              <w:rPr>
                <w:b/>
                <w:i w:val="0"/>
                <w:sz w:val="15"/>
              </w:rPr>
              <w:t>Ejemplo 3 (OA 1, OA 5)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discusiones acerca de imágenes, obras y objetos de artesanía del arte precolombino.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de pintura y escultura basados en la observación de máscaras, murales, objetos de orfebrería y cerámica precolombina americana.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y hablan de sus trabajos de arte y artesanía.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los trabajos personales y de sus pares, resaltando fortalezas y aspectos a mejorar con respecto al uso de los materiales, procedimientos y aplicación de elementos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trabajos de arte, usando criterios relacionados con la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adecuadamente el vocabulario y términos de lenguaje visual (tipos de líneas, color, forma y textura).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Disfrutar de múltiples expresiones artísticas.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 de tonos y matices elaborada por cada estudiante; coevaluación de piezas de cerámica u orfebrería simulada.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pequeños crean su propio mural, usando técnicas mixtas y aplicando tonos y matices. Instrumento: Criterios de evaluación. (pág. 100)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hacen una escultura de una momia a partir de la investigación y observación de imágenes o videos sobre las momias Chinchorro. (pág. 101)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Crean sus propias máscaras rituales, usando trozos de cartulina de color y témpera. (pág. 102)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Témpera y acrílico para escalas de tono; greda; imágenes de orfebrería, cerámica y tótems precolombinos.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En esta unidad, se pretende que los estudiantes desarrollen sobre todo su expresión y creatividad visual, elaborando diversos trabajos de arte inspirados en movimientos artísticos como muralismo mexicano, naif y surrealismo en Chile, Latinoamérica y el resto del mundo.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104–122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murales mexicanos y obras de arte naif y surrealista, usando elementos del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 que sienten y piensan acerca de murales mexicanos y obras de arte naif y surrealista.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trabajos de arte basados en la observación de murales mexicanos, obras de arte naif, surrealistas y temas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elementos del lenguaje visual en sus dibujos, pinturas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manejo de materiales, herramientas y procedimientos de las artes visuales en sus dibujos, pinturas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el trabajo de arte personal y de sus pares, aplicando criterios de manejo de materiales, procedimientos técnicos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fortalezas y aspectos a mejorar en el trabajo de arte personal y de sus pares.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dibujo: pasteles grasos, plumones y carboncillo.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témperas, látex, acrílico, acuarela, tintas de color y pintura mural.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 con material de reciclaje.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forma figurativa y no figurativa y color (tono y matiz).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Muralismo mexicano, arte naif y surrealismo.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 figurativa y no figurativa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matiz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surrealismo y naif.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y participan en discusiones acerca de imágenes y obras de arte naif, surrealistas y muralismo mexicano.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por medio de bocetos para elaborar trabajos de arte de dibujo, pintura y escultura, basados en el arte naif, surrealistas y muralismo mexicano.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basados en la selección de obras de arte de los movimientos naif, surrealismo y muralismo mexicano como referentes para la creación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dibujos, pinturas y murales, usando diferentes materiales, herramientas y procedimientos.</w:t>
            </w:r>
          </w:p>
          <w:p>
            <w:r>
              <w:rPr>
                <w:b/>
                <w:i w:val="0"/>
                <w:sz w:val="15"/>
              </w:rPr>
              <w:t>Ejemplo 2 (OA 2)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trabajos de arte aplicando conceptos del lenguaje visual, como forma figurativa y/o no figurativa y otros de los niveles anteriores.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elementos del lenguaje visual en su trabajo de arte con distintos propósitos expresivos.</w:t>
            </w:r>
          </w:p>
          <w:p>
            <w:r>
              <w:rPr>
                <w:b/>
                <w:i w:val="0"/>
                <w:sz w:val="15"/>
              </w:rPr>
              <w:t>Ejemplo 3 (OA 1)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y participan en discusiones acerca de imágenes y obras de arte naif, surrealistas y muralismo mexicano.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basados en la selección de obras de arte de los movimientos naif, surrealismo y muralismo mexicano como referentes para la creación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dibujos, pinturas y murales, usando diferentes materiales, herramientas y procedimientos.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Respetar el trabajo artístico de otros, valorando la originalidad.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evaluación del mural colectivo; comparación oral entre obras naif, surrealistas y muralistas.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realizan un mural con relieve. Instrumento: Criterios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realizan un trabajo de pintura sobre cómo imaginan el universo, aplicando los conceptos de formas figurativas y formas no figurativas.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crean su pintura de un mundo imaginado. (pág. 120)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Pliegos o muro para pintura mural; látex y témpera; obras de Roberto Matta y del muralismo mexicano.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obras con imágenes, videos y objetos reales, con modelado del procedimiento y vocabulario visual a la vista.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con distintas técnicas, bocetos, comentarios orales, escritos o registros digitales.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opciones de tema y de rol en trabajos colectivos, con desafíos graduados y exposición al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de arte con un propósito expresivo personal y basados en la observación del: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natural: naturaleza y paisaje americano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cultural: América y sus tradiciones (cultura precolombina, tradiciones y artesanía americana)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artístico: arte precolombino y de movimientos artísticos como muralismo mexicano, naif y surrealismo en Chile, Latinoamérica y en el resto del mundo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elementos del lenguaje visual (incluidos los de niveles anteriores) en sus trabajos de arte, con diversos propósitos expresivos y creativos: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líneas de contorno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color (tono y matiz)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forma (figurativa y no figurativa)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de arte a partir de experiencias, intereses y temas del entorno natural, cultural y artístico, demostrando manejo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de modelado, de reciclaje, naturales, papeles, cartones, pegamentos, lápices, pinturas, textiles e imágenes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herramientas para dibujar, pintar, cortar, unir, modelar y tecnológicas (pincel, tijera, mirete, computador, cámara fotográfica, entre otras)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procedimientos de dibujo, pintura, grabado, escultura, técnicas mixtas, artesanía, fotografía, entre otros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sus observaciones de obras de arte y objetos, usando elementos del lenguaje visual y expresando lo que sienten y piensan. (Observar anualmente al menos 15 obras de arte y artesanía local y chilena, 15 de arte latinoamericano y 15 de arte universal).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fortalezas y aspectos a mejorar en el trabajo de arte personal y de sus pares, aplicando criterios de uso de materiales, procedimientos técnicos y propósito expresivo.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múltiples expresiones artísticas.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 artísticamente las propias ideas y sentimientos.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y cuidar el patrimonio artístico de su comunidad, región, país y de la humanidad.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valorar el trabajo riguroso y el esfuerzo propio y de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artístico de otros, valorando la originalidad.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4°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4° básico</dc:title>
  <dc:subject/>
  <dc:creator/>
  <cp:keywords/>
  <dc:description>Generado el 2026-10-23 desde programa_artes_4basico.pdf (sha256 64ed4ae0d385)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