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Ciencias del Ejercicio Físico y Deportivo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Ciencias del Ejercicio Físico y Deportivo (Formación Diferenciada HC, área C)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practican actividades físico-deportivas de su interés y analizan con base científica las adaptaciones al ejercicio, el diseño de entrenamientos y el efecto de la alimentación y las ayudas ergogénicas en el rendimiento.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Adaptaciones fisiológicas provocadas por la práctica de ejercicio físico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Implementación de planes de entrenamiento a partir de la evaluación de la aptitud física 53 Actividad 1: Medición de potencia aeróbica para estimar consumo máximo de oxígeno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Sistemas de entrenamiento para la salud y el deporte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Ayudas ergogénicas y nutricionales en el entrenamiento deportivo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31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48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Adaptaciones fisiológicas provocadas por la práctica de ejercicio físico</w:t>
            </w:r>
          </w:p>
          <w:p>
            <w:r>
              <w:rPr>
                <w:b w:val="0"/>
                <w:i w:val="0"/>
                <w:sz w:val="15"/>
              </w:rPr>
              <w:t>Se espera que los estudiantes evalúen las adaptaciones agudas y crónicas provocadas por la práctica del ejercicio físico.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31–53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Estima tu nivel de aptitud física a partir de la (OA 1, OA 2) · pág. 49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las respuestas agudas que provoca el ejercicio físico constante en los distintos sistemas orgánicos.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protocolo para efectuar la prueba de Ruffier-Dickson y los ejercicios que favorece su ejecución técnica.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las actividades físico-deportivas implementadas y cómo influyen en su mejora crónica aeróbica.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encuesta sobre hábitos de actividad física y deportes que practican, y medición de la frecuencia cardiaca en reposo y tras un esfuerzo breve, para conocer su punto de partida.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Registro personal de frecuencia cardiaca y percepción del esfuerzo antes, durante y después de distintas actividades, con análisis guiado (OA 1, OA 2); aplicación de la prueba de Ruffier-Dickson en parejas, con lista de cotejo del protocolo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Estima tu nivel de aptitud física a partir de la: </w:t>
            </w:r>
            <w:r>
              <w:rPr>
                <w:b w:val="0"/>
                <w:i w:val="0"/>
                <w:sz w:val="15"/>
              </w:rPr>
              <w:t>Se espera que los estudiantes evalúen las adaptaciones agudas provocadas por la práctica de ejercicio físico, midiendo su nivel de aptitud física a través de la frecuencia cardiaca como indicador fisiológico. (pág. 49)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Cronómetros, pulsómetros o toma manual del pulso; gimnasio y espacios exteriores cuando el clima lo permita; fichas de registro impresas; variantes en sala para cuando el clima no permita salir.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Implementación de planes de entrenamiento a partir de la evaluación de la aptitud física 53 Actividad 1: Medición de potencia aeróbica para estimar consumo máximo de oxígeno</w:t>
            </w:r>
          </w:p>
          <w:p>
            <w:r>
              <w:rPr>
                <w:b w:val="0"/>
                <w:i w:val="0"/>
                <w:sz w:val="15"/>
              </w:rPr>
              <w:t>Se espera que los estudiantes apliquen un test de consumo máximo de oxígeno para evaluar su potencia aeróbica máxima.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54–70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Verifica tus cualidades físicas (OA 1, OA 3, OA 6) · pág. 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con un test específico la condición física que desean mejorar y argumentan su elección desde aspectos fisiológicos y biomecánicos.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un programa de entrenamiento según los resultados obtenidos en la evaluación, para desarrollar las actividades físicas de su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y analizan los distintos datos y resultados obtenidos en las pruebas de las pruebas aplicados con sus pares.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Aplicación de un test de potencia aeróbica y análisis de los resultados en grupo (OA 3, OA 6); diseño de un plan de entrenamiento personal a partir de su evaluación, revisado por el docente y un par (OA 1, OA 3).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Verifica tus cualidades físicas: </w:t>
            </w:r>
            <w:r>
              <w:rPr>
                <w:b w:val="0"/>
                <w:i w:val="0"/>
                <w:sz w:val="15"/>
              </w:rPr>
              <w:t>Se espera que los estudiantes apliquen distintas pruebas de variados test que les permitan realizar un diagnóstico personal de su condición física inicial, para programar sesiones de entrenamiento. (pág. 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Conos, cinta métrica, cronómetro y audio del test; planilla de cálculo o fichas impresas; actividades propias del entorno, como trekking, ciclismo o remo, para adaptar el plan.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Sistemas de entrenamiento para la salud y el deporte</w:t>
            </w:r>
          </w:p>
          <w:p>
            <w:r>
              <w:rPr>
                <w:b w:val="0"/>
                <w:i w:val="0"/>
                <w:sz w:val="15"/>
              </w:rPr>
              <w:t>Se espera que los estudiantes reconozcan y utilicen diferentes sistemas de entrenamiento para mejorar su condición física y su salud.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72–87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5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Creando una rutina de entrenamiento funcional (OA 1, OA 5)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Escogen y analizan el sistema de entrenamiento adecuado, de acuerdo con sus objetivos personales y deportivos.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un sistema de entrenamiento para mejorar su condición física y salud, mediante la planificación de una sesión de entrenamiento acorde al deporte u objetivo personal a lograr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distintos tipos de entrenamiento, diferenciando las características de cada uno y qué aspectos de la condición física mejoran.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de sesiones con distintos sistemas de entrenamiento (continuo, interválico, en circuito) y reflexión sobre sus efectos (OA 5); planificación y dirección de una sesión para el curso, evaluada con rúbrica (OA 1, 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Creando una rutina de entrenamiento funcional: </w:t>
            </w:r>
            <w:r>
              <w:rPr>
                <w:b w:val="0"/>
                <w:i w:val="0"/>
                <w:sz w:val="15"/>
              </w:rPr>
              <w:t>Se espera que los estudiantes creen y organicen una rutina de entrenamiento funcional, a partir de sus propias investigaciones. (pág. 84)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 deportivo del establecimiento (balones, cuerdas, colchonetas, pesas livianas); circuitos en el gimnasio para los días de mal tiempo o calor intenso; senderos, parques o cerros cercanos para el trabajo aeróbico según la estación.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Ayudas ergogénicas y nutricionales en el entrenamiento deportivo</w:t>
            </w:r>
          </w:p>
          <w:p>
            <w:r>
              <w:rPr>
                <w:b w:val="0"/>
                <w:i w:val="0"/>
                <w:sz w:val="15"/>
              </w:rPr>
              <w:t>Se espera que los estudiantes evalúen el impacto de las ayudas ergogénicas y la alimentación saludable en el rendimiento físico y deportivo.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88–106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48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31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Sustancias dopantes en el deporte (OA 1, OA 4)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sobre los efectos positivos que provoca una alimentación saludable en la práctica deportiva, a partir de sus propias experiencias.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Indagan sobre el impacto que generan las ayudas ergogénicas en los deportistas de alto rendimiento que las utilizan.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el efecto de las ayudas ergogénicas en el rendimiento físico y deportivo.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Diario de alimentación y análisis de su relación con el rendimiento, considerando las exigencias del clima y de la actividad al aire libre (OA 4); investigación y debate con pauta sobre el uso de ayudas ergogénicas en el deporte de alto rendimiento (OA 4); jornada deportiva de cierre con autoevaluación de su práctica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Sustancias dopantes en el deporte: </w:t>
            </w:r>
            <w:r>
              <w:rPr>
                <w:b w:val="0"/>
                <w:i w:val="0"/>
                <w:sz w:val="15"/>
              </w:rPr>
              <w:t>Se espera que los estudiantes evalúen el impacto de las sustancias ergogénicas en una exposición grupal sobre las sustancias dopantes que hay en el deporte. (pág. 103)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Etiquetas de alimentos y bebidas deportivas; tablas nutricionales impresas; entrevista a un nutricionista del consultorio o CESFAM; alimentos locales como pescado, legumbres, frutas y verduras de la zona para analizar.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demostraciones prácticas, videos descargados, gráficos de sus propios registros y esquemas de los sistemas del cuerpo.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la práctica, planes de entrenamiento, bitácoras, presentaciones orales o videos de sus sesiones.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actividades variadas según intereses y niveles, incluidas las propias del entorno de la escuela, con metas personales y no comparativas.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209 · P 209)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Practicar una variedad de actividades físico-deportivas que sean de su interés, respetando sus necesidades e individualidades.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209 · P 209)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las adaptaciones agudas y crónicas que provoca el ejercicio físico para comprender el impacto que produce en el rendimiento físico y deportivo.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209 · P 209)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Implementar y evaluar programas de entrenamiento físico para mejorar su condición física y la de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209 · P 209)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los efectos que provoca la actividad física, la alimentación saludable y las ayudas ergogénicas en el rendimiento físico y deportivo.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209 · P 209)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aplicar diferentes sistemas de entrenamiento para mejorar el rendmiento físico y deportivo.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209 · P 209)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factores fisiológicos, biomecánicos, psicológicos y sociológicos que influyen en el rendimiento físico y deportivo.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Ciencias del Ejercicio Físico y Deportivo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Ciencias del Ejercicio Físico y Deportivo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Ciencias del Ejercicio Físico y Deportivo · 3° o 4° medio</dc:title>
  <dc:subject/>
  <dc:creator/>
  <cp:keywords/>
  <dc:description>Generado el 2026-10-23 desde programa_dif_ciencias_ejercicio_fisico_deportivo.pdf (sha256 55cea3bf2b74)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