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Historia, Geografía y Ciencias Sociales · 1°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Historia, Geografía y Ciencias Sociales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3 h pedagógicas semanales · 114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1° básico, los estudiantes se inician en la ubicación temporal (días, meses, antes y después) y espacial (planos, mapas, su localidad en Chile), reconocen su identidad, su familia y los trabajos de su comunidad, y conocen símbolos y expresiones culturales del país, practicando normas de convivencia y autocuidado.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Historia, Formación ciudadana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Historia, Geografía, Formación ciudadana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Geografía, Historia, Formación ciudadana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Historia, Geografía, Formación ciudadana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28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Historia, Formación ciudadana</w:t>
            </w:r>
          </w:p>
          <w:p>
            <w:r>
              <w:rPr>
                <w:b w:val="0"/>
                <w:i w:val="0"/>
                <w:sz w:val="15"/>
              </w:rPr>
              <w:t>Esta unidad tiene como propósito que el estudiante inicie su comprensión del tiempo y la temporalidad, mediante el desarrollo de habilidades de ubicación temporal aplicadas a su vida cotidiana, por ejemplo, la secuenciación de los días de la semana y los meses del año, en relación con eventos de su propia vida, las actividades que realiza y celebraciones significativas.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54–74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13,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Secuenciar cronológicamente eventos de su familia.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conceptos relacionados con el tiempo (días, semanas, meses, años, antes, después).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Obtener información explícita sobre su entorno a partir de fuentes orales y gráficas dadas (narraciones, fotografías, medios audiovisuales), mediante preguntas dirigidas.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opiniones sobre situaciones del presente y del pasado, propias de su entorno familiar, escolar o local, y sobre otros temas de su interés.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oralmente temas de su interés, experiencias personales o información sobre sí mismos, de manera clara y coherente.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Días de la semana.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Meses del año.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individuales de cada uno.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Normas de convivencia y de resguardo de la seguridad en los entornos cercanos.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Semana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año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noche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primero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luego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antes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después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ayer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mañana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fecha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nombres de días de la semana y meses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semejante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diferente.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1, OA 2) · pág. 72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días de la semana.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en la secuencia adecuada los días de la semana.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Secuencian eventos significativos de los días de la semana.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Ordenan eventos de su día en orden cronológico.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actividades propias de un día de la semana con un día en que no van a la escuela.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rutinas y eventos rutinarios en sus vidas (cumpleaños, celebraciones familiares, rutina antes de ir a la escuela, etc.).</w:t>
            </w:r>
          </w:p>
          <w:p>
            <w:r>
              <w:rPr>
                <w:b/>
                <w:i w:val="0"/>
                <w:sz w:val="15"/>
              </w:rPr>
              <w:t>Ejemplo 2 (OA 3) · pág. 73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sus actividades y comidas favoritas.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a sus amigos y los intereses que tienen en común.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listan sus características individuales.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en forma oral o con de dibujos la información recolectada.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semejanzas y diferencias entre las características, gustos e intereses de los diferentes miembros del curso.</w:t>
            </w:r>
          </w:p>
          <w:p>
            <w:r>
              <w:rPr>
                <w:b/>
                <w:i w:val="0"/>
                <w:sz w:val="15"/>
              </w:rPr>
              <w:t>Ejemplo 3 (OA 14)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normas destinadas a su protección, tanto en la sala de clases como en la escuela.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y aplican algunas normas para la seguridad de todos en la vía pública (mirar hacia ambos lados antes de cruzar, respetar los semáforos,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normas que facilitan su propio aprendizaje y el de sus compañeros.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con sus propias palabras los beneficios que tiene para el curso el respetar una norma de la sala de clases.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mediante representaciones, distintas normas para trabajar en grupo.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situaciones, por medio de dibujos que ilustren buena convivencia y pertenencia a la comunidad del curso (respetar turnos, saludar a compañeros y profesores al llegar a la sala, pedir la palabra antes de opinar, invitar a alumnos nuevos a participar en juegos, etc.).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Establecer lazos de pertenencia con su entorno social y natural a partir del conocimiento, la valoración y la reflexión sobre su historia personal, su comunidad y el país.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Comportarse y actuar en la vida cotidiana según principios y virtudes ciudadanas.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Trabajar en forma rigurosa y perseverante, con espíritu emprendedor y con una disposición positiva a la crítica y la autocrítica.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conversación guiada con láminas de rutinas diarias para ordenar qué pasa antes y después, y preguntar qué días de la semana conocen.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Ordenar tarjetas de la rutina del día; registro diario del calendario de la sala; observación con lista de cotejo al presentar su ficha personal.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copia en desorden los días de la semana en el pizarrón y entrega una hoja de trabajo a cada estudiante, dividida en 7 columnas y cuatro filas. Instrumento: Criterios de evaluación. (pág. 72)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Los estudiantes traen una foto de sí mismo y la pegan en una hoja de bloc. Instrumento: Criterios de evaluación. (pág. 73)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Organizados en grupos de 3 o 4 compañeros eligen una norma relacionada con algunos de los siguientes temas: - Protección y seguridad personal dentro de la escuela o de la familia. Instrumento: Criterios de evaluación. (pág. 74)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Calendario mural de la sala; tarjetas con imágenes de rutinas; ficha «Así soy yo» con foto o dibujo; canciones de los días y los meses.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Historia, Geografía, Formación ciudadana</w:t>
            </w:r>
          </w:p>
          <w:p>
            <w:r>
              <w:rPr>
                <w:b w:val="0"/>
                <w:i w:val="0"/>
                <w:sz w:val="15"/>
              </w:rPr>
              <w:t>Esta unidad tiene como propósito que los estudiantes identifiquen y valoren los grupos sociales de los que forman parte, afianzando así su identidad y el sentido de pertenencia hacia la familia, la escuela y la comunidad.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75–99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4, OA 11, OA 13, OA 14, 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4, OA 11,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Secuenciar cronológicamente eventos de su familia (OA 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Obtener información explícita sobre su entorno a partir de fuentes orales y gráficas dadas (narraciones, fotografías, medios audiovisuales), mediante preguntas dirigidas (OA e).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opiniones sobre situaciones del presente y del pasado, propias de su entorno familiar, escolar o local, y sobre otros temas de su interés (OA f).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oralmente temas de su interés, experiencias personales o información sobre sí mismos, de manera clara y coherente (OA g).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de su familia y su historia familiar.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Trabajos que realizan los miembros de su familia y de su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Reconocimiento de la importancia del trabajo tanto remunerado como no remunerado.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Labor y trabajos de distintas instituciones en su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Reconocimiento y aplicación de normas en la familia, en la escuela y en la comunidad.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Familia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necesidades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nombres de profesiones y oficios del entorno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nombres de herramientas e implementos de trabajo del entorno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hospital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posta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médico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enfermera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anestesista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salud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vacuna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escuela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profesor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director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educación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Carabineros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comisaría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municipalidad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normas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bien común.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2, OA 4)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los cambios observados en su vida personal y familiar con el paso del tiempo.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con algunos detalles cambios importantes en su vida (aprender a caminar, pérdida de dientes, entrada a la escuela, etc.) y en la vida familiar.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a los miembros de su familia.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los distintos roles de los miembros de su familia (mamá, abuelo, tío, hermano menor, etc.).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Comentan a sus compañeros algunas características individuales de los miembros de su familia.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Secuencian eventos relevantes en la historia de su familia.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a sus pares costumbres y tradiciones de su familia.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oralmente eventos familiares significativos para su familia.</w:t>
            </w:r>
          </w:p>
          <w:p>
            <w:r>
              <w:rPr>
                <w:b/>
                <w:i w:val="0"/>
                <w:sz w:val="15"/>
              </w:rPr>
              <w:t>Ejemplo 2 (OA 11) · pág. 97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ejemplos de trabajos y productos en su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trabajos realizados en su familia.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productos elaborados en su región o localidad.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entre trabajos remunerados y no remunerados de su localidad.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problemas que se resuelven a través de las distintas actividades laborales.</w:t>
            </w:r>
          </w:p>
          <w:p>
            <w:r>
              <w:rPr>
                <w:b/>
                <w:i w:val="0"/>
                <w:sz w:val="15"/>
              </w:rPr>
              <w:t>Ejemplo 3 (OA 14) · pág. 98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ejemplos de trabajos y productos en su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trabajos realizados en su familia.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productos elaborados en su región o localidad.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entre trabajos remunerados y no remunerados de su localidad.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problemas que se resuelven a través de las distintas actividades laborales.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i: </w:t>
            </w:r>
            <w:r>
              <w:rPr>
                <w:b w:val="0"/>
                <w:i w:val="0"/>
                <w:sz w:val="15"/>
              </w:rPr>
              <w:t>Demostrar valoración por la vida en sociedad para el desarrollo y el crecimiento de la persona.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Comportarse y actuar en la vida cotidiana según principios y virtudes ciudadanas.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Establecer lazos de pertenencia con su entorno social y natural a partir del conocimiento, la valoración y la reflexión sobre su historia personal, su comunidad y el país.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Reconocer la importancia y la dignidad de todos los trabajos, valorando y respetando a las personas que los realizan.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Trabajar en forma rigurosa y perseverante, con espíritu emprendedor y con una disposición positiva a la crítica y la autocrítica.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Respetar y defender la igualdad de derechos esenciales de todas las personas, sin distinción de sexo, edad, condición física, etnia, religión o situación económica.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Participar solidaria y responsablemente en las actividades y proyectos del establecimiento y del espacio comunitario, demostrando espíritu emprendedor.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Dibujo comentado de su familia y sus trabajos; preguntas orales tras la visita de un trabajador de la comunidad; lista de cotejo en juegos de roles.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objetivo es que cada estudiante realice una exposición sobre su familia, elaborando previamente el material de apoyo. Instrumento: Criterios de evaluación. (pág. 95)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estudiante completa una hoja de trabajo sobre actividades laborales que realizan miembros de su familia y miembros de la comunidad en general y sobre el rol que cumplen algunas instituciones de la comunidad. Instrumento: Criterios de evaluación. (pág. 97)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Se propone una actividad grupal cuyo objetivo es que los estudiantes analicen situaciones de conflicto, en distintos contextos, e identifiquen normas que permitirían resolverlas, mostrando las soluciones a través de representaciones. Instrumento: Criterios de evaluación. (pág. 98)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Fotos familiares; láminas de oficios locales (agricultor, pescador, comerciante, enfermera del consultorio, bombero); entrevista simple a un familiar; disfraces para juego de roles.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Geografía, Historia, Formación ciudadana</w:t>
            </w:r>
          </w:p>
          <w:p>
            <w:r>
              <w:rPr>
                <w:b w:val="0"/>
                <w:i w:val="0"/>
                <w:sz w:val="15"/>
              </w:rPr>
              <w:t>Esta unidad tiene como propósito desarrollar en los estudiantes habilidades generales de ubicación espacial.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100–118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7, OA 8, OA 9, OA 10,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7, OA 8, OA 9, OA 10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Localizar a Chile en mapamundis o globos terráqueos y distinguir diferentes representaciones de la Tierra (OA c).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Orientarse en el espacio, utilizando categorías de ubicación relativa (derecha, izquierda, lejos, cerca, delante, detrás, arriba, abajo, adentro, afuera) (OA d).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Obtener información explícita sobre su entorno a partir de fuentes orales y gráficas dadas (narraciones, fotografías, medios audiovisuales), mediante preguntas dirigidas (OA e).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opiniones sobre situaciones del presente y del pasado, propias de su entorno familiar, escolar o local, y sobre otros temas de su interés (OA f).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oralmente temas de su interés, experiencias personales o información sobre sí mismos, de manera clara y coherente (OA g).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Mapas, planos y los símbolos usados para representar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Localización de Chile, de su región y de su localidad en mapas.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Ubicación general de la cordillera de los Andes y el océano Pacífico.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Descripción de los elementos del paisaje de su entorno local, utilizando vocabulario geográfico adecuado y categorías de ubicación relativa.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Mapa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símbolo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Chile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país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cordillera de los Andes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océano Pacífico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costa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paisaje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ciudad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pueblo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vegetación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derecha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izquierda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delante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detrás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lejos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cerca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explorador.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9, OA 8) · pág. 115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Localizan y colorean Chile en un mapamundi.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Ubican y colorean la cordillera de los Andes y el océano Pacífico en un mapa de Chile.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su región y su capital regional.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Ubican en un mapa la capital de Chile.</w:t>
            </w:r>
          </w:p>
          <w:p>
            <w:r>
              <w:rPr>
                <w:b/>
                <w:i w:val="0"/>
                <w:sz w:val="15"/>
              </w:rPr>
              <w:t>Ejemplo 2 (OA 10) · pág. 116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algunas características naturales del paisaje en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algunas características naturales de distintos paisajes utilizando correctamente vocabulario geográfico.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Rotulan en imágenes elementos del paisaje local (construcciones, ríos, cordillera, etc.).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en fotografías o imágenes de paisajes característicos de su región elementos hechos por el ser humano.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con sus propias palabras el entorno local, utilizando categorías de ubicación relativa (derecha, izquierda, delante, detrás, entre otros).</w:t>
            </w:r>
          </w:p>
          <w:p>
            <w:r>
              <w:rPr>
                <w:b/>
                <w:i w:val="0"/>
                <w:sz w:val="15"/>
              </w:rPr>
              <w:t>Ejemplo 3 (OA 7) · pág. 118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conocen la historia de al menos dos personas, por ejemplo el fundador de la ciudad principal de la región, si es pertinente y alguna persona destacada de la comunidad (artista, deportista, científico, etc.).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formas en que la sociedad conmemora a estas personas: nombres de calles, monumentos, fechas,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obra o aporte de algunas personas a nuestra sociedad.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Participar solidaria y responsablemente en las actividades y proyectos del establecimiento y del espacio comunitario, demostrando espíritu emprendedor.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Comportarse y actuar en la vida cotidiana según principios y virtudes ciudadanas.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Establecer lazos de pertenencia con su entorno social y natural a partir del conocimiento, la valoración y la reflexión sobre su historia personal, su comunidad y el país.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Trabajar en forma rigurosa y perseverante, con espíritu emprendedor y con una disposición positiva a la crítica y la autocrítica.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Reconocer la importancia y la dignidad de todos los trabajos, valorando y respetando a las personas que los realizan.</w:t>
            </w:r>
          </w:p>
          <w:p>
            <w:r>
              <w:rPr>
                <w:b/>
                <w:i w:val="0"/>
                <w:sz w:val="15"/>
              </w:rPr>
              <w:t xml:space="preserve">Actitud i: </w:t>
            </w:r>
            <w:r>
              <w:rPr>
                <w:b w:val="0"/>
                <w:i w:val="0"/>
                <w:sz w:val="15"/>
              </w:rPr>
              <w:t>Demostrar valoración por la vida en sociedad para el desarrollo y el crecimiento de la persona.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Respetar y defender la igualdad de derechos esenciales de todas las personas, sin distinción de sexo, edad, condición física, etnia, religión o situación económica.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Elaborar en grupo un plano simple de la sala; ubicar Chile, su región y su localidad en un mapa con pegatinas; preguntas de derecha, izquierda, delante y detrás.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Observan el mapa de Chile y realizan las siguientes actividades: - Localizan y colorean Chile. Instrumento: Criterios de evaluación. (pág. 115)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Observan atentamente la imagen y desarrollan las actividades que se presentan a continuación. Instrumento: Criterios de evaluación. (pág. 116)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El docente muestra a los alumnos un mapa grande del centro histórico de su ciudad o localidad. Instrumento: Criterios de evaluación. (pág. 118)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Mapa de Chile y de la región; maqueta de la sala con cajas; fotografías del paisaje local (cordillera, valle, ríos, costa o desierto, según la zona); paseo por el entorno escolar.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Historia, Geografía, Formación ciudadana</w:t>
            </w:r>
          </w:p>
          <w:p>
            <w:r>
              <w:rPr>
                <w:b w:val="0"/>
                <w:i w:val="0"/>
                <w:sz w:val="15"/>
              </w:rPr>
              <w:t>Esta unidad tiene como propósito que los estudiantes reconozcan símbolos y diversas expresiones culturales que forman parte de nuestra identidad nacional y de las diversas identidades locales.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119–144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28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6, OA 7, OA 12, OA 13,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6, OA 7, OA 12, OA 13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Secuenciar cronológicamente eventos de su familia (OA 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Obtener información explícita sobre su entorno a partir de fuentes orales y gráficas dadas (narraciones, fotografías, medios audiovisuales), mediante preguntas dirigidas (OA e).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opiniones sobre situaciones del presente y del pasado, propias de su entorno familiar, escolar o local, y sobre otros temas de su interés (OA f).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oralmente temas de su interés, experiencias personales o información sobre sí mismos, de manera clara y coherente (OA g).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Símbolos representativos de Chile.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Conmemoraciones nacionales.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culturales locales y nacionales.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Ejemplos de hombres y mujeres que han contribuido a la sociedad chilena.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Ejemplos de cómo viven otros niños en diferentes países.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Bandera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himno nacional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tradiciones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costumbres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fiesta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nombres de plantas y animales típicos locales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nombres de bailes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fiestas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instrumentos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platos típicos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monumentos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país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idioma.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7, OA 13) · pág. 139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hombres y mujeres sobresalientes en la historia de Chile.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hombres y mujeres de Chile, reconocidos en el mundo.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algunas obras o logros de chilenos sobresalientes.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aportes de mujeres contemporáneas a la cultura nacional.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 y en silencio a la persona que está hablando (profesores y compañeros).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Piden la palabra para hablar y respetan los turnos.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fórmulas de cortesía en la sala de clases, tales como permiso, gracias y por favor, entre otras.</w:t>
            </w:r>
          </w:p>
          <w:p>
            <w:r>
              <w:rPr>
                <w:b/>
                <w:i w:val="0"/>
                <w:sz w:val="15"/>
              </w:rPr>
              <w:t>Ejemplo 2 (OA 12) · pág. 141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Recrean viviendas de niños en algún país de otro continente.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celebraciones diferentes a las propias en otros continentes.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su idioma con un país en otro continente.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Recrean vestimenta de un niño en otro continente.</w:t>
            </w:r>
          </w:p>
          <w:p>
            <w:r>
              <w:rPr>
                <w:b/>
                <w:i w:val="0"/>
                <w:sz w:val="15"/>
              </w:rPr>
              <w:t>Ejemplo 3 (OA 5, OA 6) · pág. 142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la bandera chilena.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motivos de celebraciones nacionales.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actividades realizadas a nivel nacional en la conmemoración de distintas efemérides.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y describen expresiones culturales locales.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i: </w:t>
            </w:r>
            <w:r>
              <w:rPr>
                <w:b w:val="0"/>
                <w:i w:val="0"/>
                <w:sz w:val="15"/>
              </w:rPr>
              <w:t>Demostrar valoración por la vida en sociedad para el desarrollo y el crecimiento de la persona.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Comportarse y actuar en la vida cotidiana según principios y virtudes ciudadanas.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Establecer lazos de pertenencia con su entorno social y natural a partir del conocimiento, la valoración y la reflexión sobre su historia personal, su comunidad y el país.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Respetar y defender la igualdad de derechos entre hombres y mujeres y apreciar la importancia de desarrollar relaciones que potencien su participación equitativa en la vida económica, familiar, social y cultural.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Trabajar en forma rigurosa y perseverante, con espíritu emprendedor y con una disposición positiva a la crítica y la autocrítica.</w:t>
            </w:r>
          </w:p>
          <w:p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valoración por la democracia, reconociendo su importancia para la convivencia y el resguardo de derechos.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Reconocer símbolos patrios en láminas; contar oralmente una tradición local; álbum de la unidad revisado clase a clase.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estudiantes, guiados por el docente, recuerdan algunos de los hombres y mujeres destacados por su contribución a la sociedad chilena estudiados. Instrumento: Criterios de evaluación. (pág. 139)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comparan su vivienda, su idioma y algunas celebraciones con las de un niño de otro país del mundo, y desarrollan las siguientes actividades. Instrumento: Criterios de evaluación. (pág. 141)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Colorean correctamente la bandera chilena y responden: ¿a quiénes representa la bandera de Chile? 2 a Pintan de distintos colores las siguientes conmemoraciones nacionales. Instrumento: Criterios de evaluación. (pág. 142)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Bandera, escudo y audio del himno nacional; fotos de fiestas y costumbres de la región (fiestas religiosas, rodeo, trilla, carnavales); imágenes de niños de otros países; globo terráqueo.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imágenes, mapas, objetos concretos, relatos orales y videos breves, con vocabulario clave visible en la sala.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dibujos, maquetas, dramatizaciones, relatos orales o escritura breve.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las experiencias de los niños y de su localidad; alternar trabajo individual, en parejas y en grupos con roles simples.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HISTORIA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Nombrar y secuenciar días de la semana y meses del año, utilizando calendarios, e identificar el año en curso.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Secuenciar acontecimientos y actividades de la vida cotidiana, personal y familiar, utilizando categorías relativas de ubicación temporal, como antes, después; ayer, hoy, mañana; día, noche; este año, el año pasado, el año próximo.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Registrar y comunicar información sobre elementos que forman parte de su identidad personal (nombre, fecha de nacimiento, lugar de procedencia, ascendencias, gustos, intereses, amigos y otros) para reconocer sus características individuales.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Obtener y comunicar aspectos de la historia de su familia y sus características, como costumbres, tradiciones, ritos, fiestas, recuerdos y roles que desempeñan los distintos miembros de su grupo familiar, mediante la formulación de preguntas a adultos de su entorno cercano.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153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los símbolos representativos de Chile (como la bandera, el escudo y el himno nacional), describir costumbres, actividades y la participación de hombres y mujeres respecto de conmemoraciones nacionales (como Fiestas Patrias, Día del Descubrimiento de dos mundos y Combate Naval de Iquique) y reconocer en ellos un elemento de unidad e identidad nacional.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153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Conocer expresiones culturales locales y nacionales (como comidas, flores y animales típicos, música y juegos, entre otros), describir fiestas y tradiciones importantes de nivel local (como Fiesta de La Tirana, Fiesta de San Pedro, Fiesta de Cuasimodo, carreras a la chilena, el rodeo, la vendimia y la fundación del pueblo o de la ciudad, entre otras) y reconocer estas expresiones como elementos de unidad e identidad local y/o nacional.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153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Conocer sobre la vida de hombres y mujeres que han contribuido a la sociedad chilena en diversos ámbitos; por ejemplo, los fundadores de las ciudades, los exploradores, las personas que han fundado o creado instituciones, las personas que se han destacado por su emprendimiento y su solidaridad, los deportistas, los científicos, los artistas y los grandes poetas, entre otros.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GEOGRAFÍA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154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que los mapas y los planos son formas de representar lugares.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154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a Chile en mapas, incluyendo la cordillera de los Andes, el océano Pacífico, la ciudad de Santiago, su región, su capital y su localidad.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154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 y describir paisajes de su entorno local, utilizando vocabulario geográfico adecuado (país, ciudad, camino, pueblo, construcciones, cordillera, mar, vegetación y desierto) y categorías de ubicación relativa (derecha, izquierda, delante, detrás, entre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154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trabajos y productos de su familia y su localidad y cómo estos aportan a su vida diaria, reconociendo la importancia de todos los trabajos, tanto remunerados como no remunerados.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154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Conocer cómo viven otros niños en diferentes partes del mundo por medio de imágenes y relatos, ubicando en un globo terráqueo o mapamundi los países donde habitan y comparando su idioma, vestimenta, comida, fiestas, costumbres y principales tareas con las de niños chilenos.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FORMACIÓN CIUDADANA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154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actitudes y realizar acciones concretas en su entorno cercano (familia, escuela y comunidad) que reflejen: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respeto al otro (ejemplos: escuchar atentamente al otro, tratar con cortesía a los demás, etc.)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empatía (ejemplos: ayudar a los demás cuando sea necesario, no discriminar a otros por su aspecto o costumbres, etc.)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responsabilidad (ejemplos: asumir encargos en su casa y en la sala de clases, cuidar sus pertenencias y la de los demás, cuidar los espacios comunes, etc.)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154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y aplicar algunas normas para la buena convivencia y para la seguridad y el autocuidado en su familia, en la escuela y en la vía pública.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154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la labor que cumplen, en beneficio de la comunidad, instituciones como la escuela, la municipalidad, el hospital o la posta, Carabineros de Chile, y las personas que trabajan en ellas.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PENSAMIENTO TEMPORAL Y ESPACIAL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Secuenciar cronológicamente eventos de su familia.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conceptos relacionados con el tiempo (días, semanas, meses, años, antes, después).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Localizar a Chile en mapamundis o globos terráqueos y distinguir diferentes representaciones de la Tierra.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Orientarse en el espacio, utilizando categorías de ubicación relativa (derecha, izquierda, lejos, cerca, delante, detrás, arriba, abajo, adentro, afuera).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ANÁLISIS Y TRABAJO CON FUENTES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Obtener información explícita sobre su entorno a partir de fuentes orales y gráficas dadas (narraciones, fotografías, medios audiovisuales), mediante preguntas dirigidas.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PENSAMIENTO CRÍTICO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opiniones sobre situaciones del presente y del pasado, propias de su entorno familiar, escolar o local, y sobre otros temas de su interés.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COMUNICACIÓN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oralmente temas de su interés, experiencias personales o información sobre sí mismos, de manera clara y coherente.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Trabajar en forma rigurosa y perseverante, con espíritu emprendedor y con una disposición positiva a la crítica y la autocrítica.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y la dignidad de todos los trabajos, valorando y respetando a las personas que los realizan.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y defender la igualdad de derechos entre hombres y mujeres y apreciar la importancia de desarrollar relaciones que potencien su participación equitativa en la vida económica, familiar, social y cultural.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y defender la igualdad de derechos esenciales de todas las personas, sin distinción de sexo, edad, condición física, etnia, religión o situación económica.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solidaria y responsablemente en las actividades y proyectos del establecimiento y del espacio comunitario, demostrando espíritu emprendedor.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Establecer lazos de pertenencia con su entorno social y natural a partir del conocimiento, la valoración y la reflexión sobre su historia personal, su comunidad y el país.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Comportarse y actuar en la vida cotidiana según principios y virtudes ciudadanas.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valoración por la democracia, reconociendo su importancia para la convivencia y el resguardo de derechos.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valoración por la vida en sociedad para el desarrollo y el crecimiento de la persona.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Historia, Geografía y Ciencias Sociales 1°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Historia, Geografía y Ciencias Sociales · 1°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Historia, Geografía y Ciencias Sociales · 1° básico</dc:title>
  <dc:subject/>
  <dc:creator/>
  <cp:keywords/>
  <dc:description>Generado el 2026-10-23 desde programa_historia_1basico.pdf (sha256 8d4766e911c5)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