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Idioma Extranjero: Inglés · 6°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Idioma Extranjero: Inglés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6°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3 h pedagógicas semanales · 114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6° básico, los estudiantes amplían su comprensión y expresión en inglés sobre comida, salud y acciones cotidianas, lugares de la ciudad y ocupaciones, animales y sus hábitats, y medios de transporte y viajes, comenzando a usar el pasado simple en textos orales y escritos breves.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Horas sin asignar en el Programa (diagnóstico, evaluaciones, imprevistos)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Los 16 OA se trabajan en todas las unidades (Programa, pág. None);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 w:val="0"/>
                <w:i w:val="0"/>
                <w:sz w:val="15"/>
              </w:rPr>
              <w:t>En esta primera unidad, se espera que los estudiantes estén familiarizados con parte del vocabulario de la unidad así como con estructuras gramaticales y patrones de preguntas y respuestas básicas.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55–96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12, OA 14, OA 15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auditiva de textos no literarios (textos expositivos, conversaciones) y literarios (rimas, canciones, cuentos) adaptados y auténticos breves y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lectora de textos adaptados y auténticos breves y simples, no literarios y literarios.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por medio de diálogos y presentaciones en torno a temas de la vida cotidiana, textos leídos, temas de otras asignaturas, temas de la cultura de otros países.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de acuerdo a un modelo en torno a temas de la vida cotidiana, textos leídos, temas de otros países.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habilidad e inhabilidad; por ejemplo: I can/can’t.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necesidad; por ejemplo: Have to, don’t have 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y preguntar por acciones que ocurren al momento de hablar; por ejemplo: She is climbing; What’s she doing? She’s running.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Contrastar ideas; por ejemplo: I can jump but I can’t run; there is bread but there is no butter. FONÉTICA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Reproducir y producir textos con los sonidos ch/sh. 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de uso común; por ejemplo: Here you are, You’re welcome, every day, lots of, well.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para preguntar acerca de la comida: What do you want?; Can I have the salad, please? How much is it?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relacionadas con el estado de salud; por ejemplo: feel sick; have a cold, have a headache/stomachache/a cough/ feel well; What’s the matter? How do you feel?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Antónimos: empty-full.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hasta el 50.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- Vocabulario de comida.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Acciones de la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Vocabulario sobre el estado de salud.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12) · pág. 92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habilidad e inhabilidad para hacer algo en relación con actividades cotidianas; por ejemplo: I can run, I can’t climb the tree.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Contrastan información en relación con acciones que realizan; por ejemplo: He can run but he can’t swim.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necesidad en relación con la salud; por ejemplo: You have to run every day, you have to go to the doctor.</w:t>
            </w:r>
          </w:p>
          <w:p>
            <w:r>
              <w:rPr>
                <w:b/>
                <w:i w:val="0"/>
                <w:sz w:val="15"/>
              </w:rPr>
              <w:t>Ejemplo 2 (OA 14, OA 15) · pág. 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ideas relacionadas con los temas la comida y bebida y hábitos saludables, y dan ejemplos concretos para apoyar estas ideas.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sobre necesidades: You have to go to school, you have to wash your hands.</w:t>
            </w:r>
          </w:p>
          <w:p>
            <w:r>
              <w:rPr>
                <w:b/>
                <w:i w:val="0"/>
                <w:sz w:val="15"/>
              </w:rPr>
              <w:t>Ejemplo 3 (OA 12) · pág. 95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Hablan sobre hábitos y necesidades saludables en oraciones como I have to eat lots of vegetables; I have to sleep eight hours; I have to brush my teeth every day.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Comparten información de interés sobre su entorno, usando oraciones simples con apoyo del docente.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Hablan acerca de sus acciones al momento de hablar o describen acciones en una imagen, usando oraciones como I’m studying now; She is running.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habilidad e inhabilidad para hacer algo en relación con actividades cotidianas. Por ejemplo: I can run, I can’t climb the tree.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lo que es necesario hacer con relación a la salud. Por ejemplo: You have to run every day, you have to go to the doctor.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tanto su propia realidad como otras realidades y culturas, valorando lo propio y ampliando su conocimiento de mundo.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una actitud positiva frente a sí mismo y sus capacidades para aprender un nuevo idioma.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actividad oral breve de saludos, información personal y vocabulario de comida y ropa aprendido en 5° básico.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de mímica con acciones en presente continuo; encuesta can/can't en parejas; ticket de salida sobre estados de salud (I have a headache).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presentan un diálogo similar al modelo, en el cual expresan habilidad e inhabilidad para hacer algo, lo que es necesario hacer y conocimiento de números y vocabulario de actividades saludables. (pág. 92)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Luego de haber visto un ejemplo modelado por el docente, los estudiantes deberán hacer un afiche en el que incluyan 6 recomendaciones acerca de lo que es necesario hacer para tener una buena salud y comer saludable. (pág. 93)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El docente evalúa la expresión oral de los estudiantes por medio de una entrevista. (pág. 95)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Flashcards de acciones, comida y salud; canciones de acción; tarjetas de mímica; diálogo modelo en la consulta médica.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 w:val="0"/>
                <w:i w:val="0"/>
                <w:sz w:val="15"/>
              </w:rPr>
              <w:t>Por medio del tema de esta unidad, los estudiantes serán capaces de expresar ideas sobre su contexto, cómo son las ocupaciones de personas conocidas y de describir estas y otras ocupaciones que existen, usando vocabulario aprendido anteriormente.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97–139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11, OA 13,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auditiva de textos no literarios (textos expositivos, conversaciones) y literarios (rimas, canciones, cuentos) adaptados y auténticos breves.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lectora de textos adaptados y auténticos breves, no literarios y literarios.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por medio de diálogos y presentaciones en torno a temas de la vida cotidiana, textos leídos, temas de otras asignaturas, temas de la cultura de otros países.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de acuerdo a un modelo en torno a temas de la vida cotidiana, textos leídos, temas de otros países.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Pedir y decir la hora; por ejemplo: What time is it? It is …o’clock, It’s half past two.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Preguntar y dar indicaciones para llegar a un lugar; por ejemplo: turn left/right, go straight, walk 2 blocks; Excuse me.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Indicación de posición: it’s next to/in front of … 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Vocabulario sobre ocupaciones; por ejemplo: vet, doctor, mechanic, teacher, driver, mailcarrier, police officer, firefighter, nurse, pilot, farmer, dentist, builder, waiter/waitress.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Acciones asociadas a ocupaciones; por ejemplo: work, fix, help.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Vocabulario sobre lugares o elementos de la ciudad; por ejemplo: hospital, police station, airport, mall, museum, shop, restaurant, bus station, train station, zoo, subway station, bank, church, hotel, traffic light, zebra crossing, stop sign, footbridge, sidewalk, etcétera.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Antónimos; por ejemplo: early-late.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Números: decenas hasta el 50.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de uso común; por ejemplo: How can I get to…? Where’s the park? What does he do? He is a…(teacher, mechanic). FONÉTICA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Reproducir y producir textos con los sonidos ch/sh.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- Lugares de la ciudad.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Ocupaciones.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para dar indicaciones.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2) · pág. 135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Siguen instrucciones de acuerdo al texto escuchado.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 de información simples asociadas a palabras clave, expresiones de uso frecuente y vocabulario temático del texto escuchado.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expresiones de uso frecuente en el texto y las asocian a su función comunicativa.</w:t>
            </w:r>
          </w:p>
          <w:p>
            <w:r>
              <w:rPr>
                <w:b/>
                <w:i w:val="0"/>
                <w:sz w:val="15"/>
              </w:rPr>
              <w:t>Ejemplo 2 (OA 11) · pág. 136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Hablan sobre lugares de ciudad, expresando opinión y preferencias.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ocupaciones y lugares de trabajo en la ciudad.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lugares de la ciudad; por ejemplo: the hospital is white and big.</w:t>
            </w:r>
          </w:p>
          <w:p>
            <w:r>
              <w:rPr>
                <w:b/>
                <w:i w:val="0"/>
                <w:sz w:val="15"/>
              </w:rPr>
              <w:t>Ejemplo 3 (OA 14, OA 11, OA 13) · pág. 137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oraciones relacionadas con los temas lugares de la ciudad y ocupaciones, y dan ejemplos concretos para apoyar estas ideas.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ocupaciones y lugares de trabajo en la ciudad.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lugares de la ciudad; por ejemplo, the hospital is white and big.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vocabulario temático en diferentes contextos, relacionados con lugares en la ciudad y ocupaciones. Por ejemplo: My father is a teacher, there are many doctors in the hospital, She is a nurse and she works in the hospital.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tanto su propia realidad como otras realidades y culturas, valorando lo propio y ampliando su conocimiento de mundo.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una actitud positiva frente a sí mismo y sus capacidades para aprender un nuevo idioma.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Seguir y dar indicaciones en un plano de la ciudad; juego de adivinar ocupaciones; preguntas de la hora con relojes de cartón.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Parte I Los estudiantes escuchan seis textos cortos en los que se describen lugares de la ciudad. (pág. 135)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presentan un monólogo frente a la clase acerca de un lugar de la ciudad. (pág. 136)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trabajan en parejas. (pág. 137)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Plano simplificado de la ciudad o el pueblo más cercano con lugares en inglés; relojes de cartón; flashcards de ocupaciones locales (fisherman, farmer, nurse, tour guide).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 w:val="0"/>
                <w:i w:val="0"/>
                <w:sz w:val="15"/>
              </w:rPr>
              <w:t>El tema de esta unidad invita a participar en forma activa a los estudiantes sobre sus experiencias personales en relación con el tema y sobre información como fruto de una investigación.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140–178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7, OA 15, OA 16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auditiva de textos no literarios (textos expositivos, conversaciones) y literarios (rimas, canciones, cuentos) adaptados y auténticos breves.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lectora de textos adaptados y auténticos breves, no literarios y literarios.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por medio de diálogos y presentaciones en torno a temas de la vida cotidiana, textos leídos, temas de otras asignaturas, temas de la cultura de otros países.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de acuerdo a un modelo en torno a temas de la vida cotidiana, textos leídos, temas de países de otros países.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Acciones de uso cotidiano en pasado; por ejemplo: ran, played, went, slept, climbed.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Preguntar acerca de los animales: Where does it live? What’s your favorite animal? 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Relacionado con animales y sus hábitat; por ejemplo: forest, mountains, jungle, sea, river, lake, desert, lion, elephant, fox, snake, giraffe, goat, parrot, whale, shark, wolf, penguin, hen, frog, monkey, bear, butterfly, bee, camel, duck, hippo, cow, seal, dolphin, etcétera.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Relacionado con descripción de personalidad; por ejemplo: friendly, quiet, funny.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Sustantivos con plurales irregulares; por ejemplo: child/children, sheep, fish, goose/geese.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como a lot of, very, yesterday, last summer, last year.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Antónimos: many-few, large-small, fast-slowly, hot-cold.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hasta el 50. FONÉTICA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Reproducir y producir textos con los sonidos b/v.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- Números hasta el 20 y decenas hasta el 50.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Acciones en pasado.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Vocabulario sobre hábitat y animales.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15, OA 16) · pág. 174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describen a sí mismos o a personas cercanas en cuanto a personalidad; por ejemplo: he is friendly/kind.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grado con que algunas acciones se realizan; por ejemplo: the fox runs very fast and it walks very slowly.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números hasta el 20 en oraciones al describir o expresar posesión; por ejemplo: there are twelve rabbits in the forest, I have eight chickens.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actividades al aire libre; por ejemplo: She is climbing a mountain. They are camping in the forest.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Comienzan a secuenciar ideas o información en párrafos breves de acuerdo a modelo.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Corrigen mayúscula, punto y signos de interrogación.</w:t>
            </w:r>
          </w:p>
          <w:p>
            <w:r>
              <w:rPr>
                <w:b/>
                <w:i w:val="0"/>
                <w:sz w:val="15"/>
              </w:rPr>
              <w:t>Ejemplo 2 (OA 7, OA 15, OA 16) · pág. 175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personajes, lugares y referencias a tiempo y características que los describen.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Recuentan el principio, medio y final de un cuento por medio de oraciones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describen a sí mismos o a personas cercanas en cuanto a personalidad ; por ejemplo: he is friendly/kind.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forma como algunas acciones se realizan; por ejemplo, the fox runs very fast and it walks very slowly.</w:t>
            </w:r>
          </w:p>
          <w:p>
            <w:r>
              <w:rPr>
                <w:b/>
                <w:i w:val="0"/>
                <w:sz w:val="15"/>
              </w:rPr>
              <w:t>Ejemplo 3 (OA 1, OA 2) · pág. 177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palabras, expresiones de uso frecuente y vocabulario temático relacionadas con el tema del texto escuchado.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ideas generales del texto escuchado, respondiendo preguntas de información (What? Who? How? Why?).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oraciones o textos simples con información explícita del texto referida a personas, lugares y fechas.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fichas o tablas con palabras clave del texto; por ejemplo: completar una lista de compras, completar una tabla con horarios de películas en un cine.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 estilo de trabajo y estudio riguroso y perseverante para alcanzar los propósitos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respeto ante otras personas, realidades o culturas, reconociendo sus aportes y valorando la diversidad de modos de vida.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 de un animal elegido con su hábitat (Where does it live?); relato breve de un día pasado con verbos en pasado; coevaluación de exposiciones.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escriben un email, siguiendo un modelo en el cual describen a un nuevo amigo. (pág. 174)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hacen un folleto de un cuento. (pág. 175)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La evaluación consta de dos partes. (pág. 177)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Imágenes y videos de animales de Chile (puma, condor, pudu, flamingo, penguin) y sus hábitats (forest, mountain, desert, river, sea); fichas de verbos en pasado.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 w:val="0"/>
                <w:i w:val="0"/>
                <w:sz w:val="15"/>
              </w:rPr>
              <w:t>Los estudiantes se sentirán motivados a expresar ideas sobre su contexto inmediato en relación con el tema de la unidad, los medios de transporte y viajes, y a obtener y compartir información con sus compañeros.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179–216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8, OA 10, OA 11, OA 14, OA 15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auditiva de textos no literarios (textos expositivos, conversaciones) y literarios (rimas, canciones, cuentos) adaptados y auténticos breves.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lectora de textos adaptados y auténticos breves, no literarios y literarios.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por medio de diálogos y presentaciones en torno a temas de la vida cotidiana, textos leídos, temas de otras asignaturas, temas de la cultura de otros países.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de acuerdo a un modelo en torno a temas de la vida cotidiana, textos leídos, temas de otros países.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posesión de objetos y animales; por ejemplo: It was our dog, this is Maria’s sister.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Indagar sobre precio: How much is/was it?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de estados y lo que hay o no en pasado; por ejemplo: I was in my house; There were mountains.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Referirse a acciones comunes y familiares en pasado, de verbos de uso más común en su forma afirmativa; por ejemplo: I played football; I studied Math; I went to the beach; I went by bus.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para preguntar: Where did you go? How did you go? Whose book is this? 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estados de ánimo; por ejemplo: bored, tired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descripción de lugares; por ejemplo: boring, noisy, fun, nice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viajes: hotel, camping, have fun, travel by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medios de transporte: bus, train, car, ship, boat, car, bicycle, airplane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lugares: beach, countryside, mountains, city, farm, desert, forest, woods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eventos: vacations, Christmas, National day (18th September), holiday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hasta el 50 FONÉTICA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Reproducir y producir textos con los sonidos b/v.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- Vocabulario sobre medios de transporte: bus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train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ship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boat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bicycle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airplane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helicopter.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Adjetivos para describir lugares: boring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noisy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nice.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Vocabulario relacionado con viajes: hotel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go camping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have fun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travel by…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get on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get off.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8) · pág. 211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 leído con sus experiencias personales, respondiendo preguntas o por medio de oraciones simples.</w:t>
            </w:r>
          </w:p>
          <w:p>
            <w:r>
              <w:rPr>
                <w:b/>
                <w:i w:val="0"/>
                <w:sz w:val="15"/>
              </w:rPr>
              <w:t>Ejemplo 2 (OA 14, OA 15) · pág. 212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ideas relacionadas con viajes, lugares y medios de transporte.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acerca estados en el pasado o acerca de lo que había o no había; por ejemplo: There were trees; It was beautiful; I was happy.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acerca de acciones comunes o familiares en pasado; por ejemplo: She studied; he cooked dinner; I visited my grandmother.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oraciones con expresiones de cantidad; por ejemplo: there are many buses; there is a train.</w:t>
            </w:r>
          </w:p>
          <w:p>
            <w:r>
              <w:rPr>
                <w:b/>
                <w:i w:val="0"/>
                <w:sz w:val="15"/>
              </w:rPr>
              <w:t>Ejemplo 3 (OA 10, OA 11) · pág. 214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Pronuncian correctamente sonidos ch/sh en palabras de uso común.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 acerca de los temas de la unidad por medio de monólogos breves y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Hablan sobre viajes, lugares de vacaciones y medios de transporte, expresando opinión y sentimientos al respecto; por ejemplo: I like the beach; I like to swim.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Hablan sobre viajes y experiencias pasadas, expresando sentimientos con relación a estos eventos con alguna ayuda del docente, usando oraciones como I went to the beach last summer. It was great.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 estilo de trabajo y estudio riguroso y perseverante para alcanzar los propósitos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respeto ante otras personas, realidades o culturas, reconociendo sus aportes y valorando la diversidad de modos de vida.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Postal escrita sobre un viaje real o imaginado revisada con pauta; diálogo de compra de pasajes con How much is it?; presentación oral breve con apoyo visual.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leen un texto acerca de los comentarios de una alumna sobre sus vacaciones en su blog. (pág. 211)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Luego de leer una postal, los estudiantes escriben una postal a algún familiar, contándole acerca de sus vacaciones. (pág. 212)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hacen una presentación oral en la que hablan acerca de sus vacaciones favoritas y del lugar al que fueron. (pág. 214)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Imágenes de transporte de distintas zonas de Chile (bus, train, subway, ferry, airplane); mapas; plantillas de postal; adjetivos para describir lugares.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el vocabulario y las expresiones con imágenes, gestos, objetos reales, audio y video, repitiendo modelos de forma clara.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responder con gestos, dibujos, palabras sueltas, frases modelo o diálogos breves, según el nivel de cada estudiante.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juegos, canciones y temas cercanos a la vida de los estudiantes; trabajo en parejas y grupos en un ambiente que acepte el error.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284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y demostrar comprensión de información explícita en textos adaptados y auténticos simples, tanto no literarios (textos expositivos, diálogos) como literarios (rimas, poemas, canciones, cuentos) que estén enunciados en forma clara, tengan repetición de palabras y apoyo visual y gestual, y estén relacionados con las funciones del año y los siguientes temas: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comida y la bebida, la salud, lugares de la ciudad, ocupaciones, el mundo natural, viajes y medios de transporte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temas relacionados con el contexto inmediato de los estudiantes, como experiencias personales pasadas, sentimientos, historias ficticias e información de interés relativa a eventos y aspectos de su entorno y de nuestro país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temas de otras asignaturas: hábitos de limpieza e higiene, beneficios de actividad física, alimentación saludable (Ciencias Naturales); características geográficas como relieve y clima de Chile (Geografía)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temas de actualidad e interés global, como cultura de otros países, cuidado del medioambiente, avances tecnológicos (redes sociales, medios de comunicación)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284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en los textos escuchados: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tema e ideas generales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información específica asociada a personas, lugares, tiempo y acciones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palabras, familias de palabras, expresiones de uso frecuente y vocabulario temático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repetición de sonidos y sonidos propios del idioma inglés que interfieren con la comunicación, como los sonidos ch/sh en palabras como chip/ship; b/v en palabras como boat/vote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284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textos orales en diversos formatos audiovisuales, usando las siguientes estrategias para apoyar la comprensión: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hacer predicciones, basándose en conocimientos previos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claves contextuales (tema, hablantes, lugar, tiempo, imágenes)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focalizar la atención en palabras claves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visualizar diferentes aspectos del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apoyo visual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284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Reaccionar a los textos escuchados, expresando opiniones y sentimientos o haciendo conexiones con experiencias personales, en forma oral o escrita.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285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y demostrar comprensión de textos adaptados y auténticos simples, no literarios, que contengan palabras de uso frecuente, familias de palabras y repetición de frases, y estén acompañados de apoyo visual y relacionados con los temas y las siguientes funciones del año: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habilidad e inhabilidad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dar direcciones e indicar posición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solicitar y contrastar información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decir y preguntar la hora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referirse a acciones cotidianas que ocurren al momento de hablar y en el pasado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personas y acciones y cómo estas se realizan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cantidades, necesidad y posesiones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comprensivamente textos no literarios, como notas, postales, invitaciones, tarjetas de saludo, menús, recetas, instrucciones, avisos publicitarios, emails, diálogos o textos expositivos, identificando: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propósito del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ideas generales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información explícita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 clave, expresiones de uso común asociadas a las funciones del nivel (por ejemplo: have lunch, catch a cold) y vocabulario temático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comprensivamente textos literarios adaptados y auténticos simples, como rimas, poemas, tiras cómicas y cuentos, que contengan palabras de uso frecuente, familias de palabras, repetición de frases y estén acompañados de apoyo visual, identificando: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tema general del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personajes, lugares, tiempo y acciones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secuencia de eventos (beginning – middle – end)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vocabulario temático y expresiones de uso común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Reaccionar a los textos leídos, expresando opiniones y sentimientos o haciendo conexiones con experiencias personales, en forma oral o escrita.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286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las siguientes estrategias para apoyar la comprensión de los textos leídos, tanto en formato digital como impreso: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prelectura: hacer predicciones, basándose en conocimientos previos, elementos visuales y contextuales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lectura: usar organizadores, como títulos, subtítulos, ilustraciones, imágenes y notas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poslectura: organizar información en diagramas, releer, usar el texto leído como modelo para la expresión escrita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286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Reproducir y producir textos orales, como monólogos, canciones, poemas, adivinanzas y diálogos, para identificar y familiarizarse con los sonidos propios del idioma, como, ch/sh en palabras como chip/ship; b/v en palabras como boat/vote.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286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Expresarse oralmente, ya sea en diálogos, presentaciones o actividades grupales, con apoyo visual y/o digital, en torno a los temas del año.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286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diálogos con pares y profesores al realizar las siguientes funciones: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habilidad e inhabilidad; por ejemplo: I can/can’t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posición y dar indicaciones de dirección y su secuencia; por ejemplo: The zoo is in front of the park; turn right/left, then go straight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personas en cuanto a personalidad o estado; por ejemplo: he is quiet/friendly; I feel sad/angry/tired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contrastar información; por ejemplo: it can run but it can’t jump; there is cheese but there isn’t bread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necesidad; por ejemplo: I have to...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pedir y decir la hora; por ejemplo: What time is it? It’s 4 o’clock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y preguntar por acciones que ocurren al momento de hablar; por ejemplo: He is/isn’t reading; Is he reading? Yes, he is/No, he isn’t; Are they playing? Yes, they are/No, they aren’t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cantidad y números hasta el 50; por ejemplo: there is/are a/many/a lot of...child/children; there are 30 cars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acciones que ocurren en el pasado; por ejemplo: I was/made/did/felt...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acciones y cómo se realizan; por ejemplo: he reads fast/very slowly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posesión; por ejemplo: it is his/her/our car; this is Pedro’s pet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formular y responder preguntas; por ejemplo: Who...?/How much/many...?/Can...?/ Where...?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dar información general sobre un tema conocido; por ejemplo: the/he/they... is/are/have/eat/read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re-contar cuentos con apoyo de ilustraciones; por ejemplo: the...run/play/have...; there is/are...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287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conocimiento y uso del vocabulario aprendido: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vocabulario temático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 de uso frecuente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expresiones de uso común asociadas a las funciones del nivel (por ejemplo: have lunch, catch a cold)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287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Escribir, de acuerdo a un modelo y con apoyo de lenguaje visual, textos no literarios (como email, postal, agenda, invitación) y textos literarios (como cuentos, rimas, tiras cómicas) con el propósito de compartir información en torno a los temas del año.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287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para realizar las siguientes funciones: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indicar posición; por ejemplo: The zoo is in front of the park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personas en cuanto a personalidad o estado; por ejemplo: he is quiet/friendly; I feel sad/happy/angry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contrastar información; por ejemplo: it can fly but it can’t swim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necesidad; por ejemplo: I have to...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y preguntar por acciones que ocurren al momento de hablar; por ejemplo: He is/isn’t reading; Is he reading? Yes, he is/No, he isn’t; Are they playing? Yes, they are/No, they aren’t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cantidad e identificar sustantivos plurales irregulares; por ejemplo: there is/are a/many/a lot of...child/children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acciones que ocurren en el pasado; por ejemplo: I was/made/did/felt...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acciones y cómo estas se realizan; por ejemplo: he reads fast/very slowly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posesión; por ejemplo: it is his/her/our car; this is Pedro’s pet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cantidad numérica hasta el 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formular y responder preguntas; por ejemplo: Who...?/How much/many...?/Can...?/ Where...?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287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los pasos del proceso de escritura (organización de ideas, escritura, corrección y publicación), recurriendo a herramientas como diccionario en línea y procesador de texto para: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crear sus propias oraciones y párrafos breves o diálogos con la ayuda del docente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utilizar los elementos ortográficos del nivel: mayúscula (en pronombre I) y signos de interrogación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demostrar conocimiento y uso del vocabulario temático, palabras de uso frecuente y expresiones de uso común asociadas a las funciones del nivel (por ejemplo: have lunch, catch a cold)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e interés por conocer tanto su propia realidad como otras realidades y culturas, valorando lo propio y ampliando su conocimiento de mundo.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una actitud positiva frente a sí mismo y sus capacidades para aprender un nuevo idioma.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respeto ante otras personas, realidades o culturas, reconociendo sus aportes y valorando la diversidad de modos de vida.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y estudio riguroso y perseverante para alcanzar los propósitos de la asignatura.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Inglés 6°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Idioma Extranjero: Inglés · 6°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Idioma Extranjero: Inglés · 6° básico</dc:title>
  <dc:subject/>
  <dc:creator/>
  <cp:keywords/>
  <dc:description>Generado el 2026-10-23 desde programa_ingles_6basico.pdf (sha256 6a85030bfc37)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