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7 h pedagógicas semanales con JEC (266 h anuales) · 6 h sin JEC (228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medio, los estudiantes operan con números racionales y potencias, resuelven sistemas de ecuaciones lineales, estudian la homotecia y la semejanza, y analizan datos bivariados y probabilidades, modelando situaciones y argumentando sus resoluciones.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12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266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59).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las y los estudiantes operan con los números racionales, ejercitan con ellos y utilizan algoritmos para determinar relaciones y responder a problemas.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66–99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utilizando estrategias como las siguientes: – Simplificar el problema y estimar el resultado. – Descomponer el problema en subproblemas más sencillos. – Buscar patrones. – Usar herramientas computacionales.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el proceso y comprobar resultados y soluciones dadas de un problema matemático.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 usando lenguaje algebraico para comprobar o descartar la validez de los enunciados.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 utilizando analogías, metáforas y situaciones familiares para resolver problemas. (OA o)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Operatoria de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Potencia de base racional y exponente entero.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Productos notables de manera concreta,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 la superficie y volumen del cono.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racionales, potencias, crecimiento, decrecimiento, productos notables, reducción de expresiones algebraicas, área del cono, volumen del cono.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2)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las propiedades de la multiplicación, la división y la potenciación de potencias en ejercicios.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diaria y de otras asignaturas relacionados con potencias de base racional y exponente entero.</w:t>
            </w:r>
          </w:p>
          <w:p>
            <w:r>
              <w:rPr>
                <w:b/>
                <w:i w:val="0"/>
                <w:sz w:val="15"/>
              </w:rPr>
              <w:t>Evaluación 2 (OA 3)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productos notables como caso especial del producto de dos adiciones o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los productos notables, en la factorización y la reducción de expresiones algebraicas, a situaciones concretas.</w:t>
            </w:r>
          </w:p>
          <w:p>
            <w:r>
              <w:rPr>
                <w:b/>
                <w:i w:val="0"/>
                <w:sz w:val="15"/>
              </w:rPr>
              <w:t>Evaluación 3 (OA 7)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el volumen y el área de la superficie de conos, explicando el rol que tiene cada uno de los términos de la fórmula.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geométricos y de la vida diaria que involucran volúmenes y áreas de superficies de conos.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en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números enteros, fracciones, decimales y potencias de 7° y 8°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operaciones con racionales y potencias; resolución de problemas en parejas con revisión.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Esta evaluación se puede registrar en el diario de vida matemático y se trabaja de parejas o en grupo.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actividad se presta para que los y las estudiantes se autoevalúen y para que la o el docente asesore a uno(a) o más estudiantes por medio de una entrevista individual. Instrumento: CRITERIOS DE EVALUACIÓN.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Calculadora científica; GeoGebra; problemas contextualizados (precios, distancias, consumos en la región).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los y las estudiantes resuelven sistemas 2 x 2 de ecuaciones lineales, de manera concreta, pictórica y simbólica, y utilizan representaciones gráficas y de balanzas para determinar soluciones del sistema de ecuaciones.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12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usando lenguaje matemático, esquemas y gráficos.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utilizando un lenguaje funcional para resolver problemas cotidianos y para representar patrones y fenómenos de la ciencia y la realidad.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modelos e identificar cuándo dos variables dependen linealmente o afínmente en un intervalo de valores.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Ajustar modelos, eligiendo los parámetros adecuados para que se acerquen más a la realidad.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validez de estas.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 utilizando analogías, metáforas y situaciones familiares para resolver problemas.(OA o)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de ecuaciones lineales (2 x 2).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Relaciones lineales en dos variables de la forma f(x, y) = ax + by.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y perímetro de sectores y segmentos circulares.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de ecuaciones lineales (2 x 2), solución única, solución infinita, sin solución, linealidad en dos variables, parámetros, sectores circulares, segmentos circulares.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4)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los gráficos de un sistema de la forma: ax + by = c dx + ey = f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algebraicamente sistemas 2 x 2 de ecuaciones lineales, eligiendo el método algebraico más adecuado.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de la vida diaria y de ciencias, con sistemas 2 x 2 de ecuaciones lineales.</w:t>
            </w:r>
          </w:p>
          <w:p>
            <w:r>
              <w:rPr>
                <w:b/>
                <w:i w:val="0"/>
                <w:sz w:val="15"/>
              </w:rPr>
              <w:t>Evaluación 2 (OA 5)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tablas y gráficos de la forma ax + by = c, con a,b valores fijos y c valores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 cociente – a b como pendiente de la recta con la ecuación ax + by = 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Confeccionan un haz de gráficos de funciones afines, sobre la base de la función f (x,y) = ax + by (con a y b fijos) .</w:t>
            </w:r>
          </w:p>
          <w:p>
            <w:r>
              <w:rPr>
                <w:b/>
                <w:i w:val="0"/>
                <w:sz w:val="15"/>
              </w:rPr>
              <w:t>Evaluación 3 (OA 6)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relación entre el ángulo central y la parte del área o perímetro del círculo.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geometría y de la vida diaria que involucran el área y el perímetro de sectores circulares de 60°, 90°, 120° y 180°.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 de la vida diaria, de la sociedad en general, o propios de otras asignaturas.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en la resolución de problemas y la búsqueda de nuevas soluciones para problemas reales.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de sistemas con distintos métodos y comparación en plenario; retroalimentación de errores frecuentes.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Trabajo en pares/grupo Las alumnas y los alumnos resuelven los problemas que se plantean a continuación: 1. Para entrar al cine, ocurre lo siguiente: ¿Qué cantidad de dinero debe pagar la última familia para entrar al cine? 2. Esta es la historia de un perro y una gata, relatada por los y las estudiantes: - Para cada uno de los gráficos, deben encontrar las funciones que están representadas. Instrumento: CRITERIOS DE EVALUACIÓN. (pág. 123)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evaluación incluye una presentación, individual o en pares, de la resolución de uno de los problemas planteados. Instrumento: CRITERIOS DE EVALUACIÓN. (pág. 127)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para representar sistemas; problemas de mezclas, tarifas y costos.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se espera que las y los estudiantes sean capaces de determinar, desde lo concreto, el factor de una homotecia.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130–158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9,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usando lenguaje matemático, esquemas y gráficos.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Explicar: – Soluciones propias y los procedimientos utilizados. – Demostraciones de resultados mediante definiciones, axiomas, propiedades y teoremas. – Generalizaciones por medio de conectores lógicos y cuantificadores, utilizándolos apropiadamente.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Realizar demostraciones simples de resultados e identificar en una demostración si hay saltos o errores.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validez de estas.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Homotecia.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Teoremas de 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Semejanza y sus propiedades.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Homotecia en el plano cartesiano.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 de un vector por un escalar.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 de una homotecia, amplificar, teoremas de Tales, semejanzas de figuras, homotecia, producto de un vector por un escalar.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8) · pág. 154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Conjeturan sobre el factor de la homotecia.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homotecias mediante el centro y el factor dado.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homotecias mediante el centro y un par de imagen y preimagen dado.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cotidiana y de otras asignaturas.</w:t>
            </w:r>
          </w:p>
          <w:p>
            <w:r>
              <w:rPr>
                <w:b/>
                <w:i w:val="0"/>
                <w:sz w:val="15"/>
              </w:rPr>
              <w:t>Evaluación 2 (OA 9)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teorema de Tales n°1 y el teorema de Tales n° 2, mediante las propiedades de la homotecia.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geométricos y de la vida diaria que involucran los teoremas de Tales n° 1 y n° 2.</w:t>
            </w:r>
          </w:p>
          <w:p>
            <w:r>
              <w:rPr>
                <w:b/>
                <w:i w:val="0"/>
                <w:sz w:val="15"/>
              </w:rPr>
              <w:t>Evaluación 3 (OA 11) · pág. 158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homotecias de vectores en el plano y en el plano cartesiano.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coordenadas de vectores transformados por homotecias.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 e interés por resolver desafíos matemáticos, con confianza en las propias capacidades, incluso cuando no se consigue un resultado inmediato.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homotecias con regla y software, con pauta; preguntas de cierre sobre semejanza.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Esta evaluación incluye una presentación, individual o en pares, de la resolución de uno de los problemas planteados. Instrumento: CRITERIOS DE EVALUACIÓN. (pág. 154)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A base de estos problemas, se puede iniciar un proyecto. Instrumento: CRITERIOS DE EVALUACIÓN. (pág. 156)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158)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geométricos; GeoGebra; planos y mapas a escala de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las y los estudiantes utilizan los conocimientos adquiridos en años anteriores para registrar distribuciones de dos características de una población.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159–190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12,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13, OA 14, OA 15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modelos, comparándolos entre sí y con la realidad y determinando sus limitaciones.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validez de estas.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Transitar entre los distintos niveles de representación de funciones. (OA m)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Organizar, analizar y hacer inferencias acerca de información representada en tablas y gráficos. (OA n)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Distribuciones de dos características distintas.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Separación de la distribución de dos poblaciones diferentes, de manera intuitiva.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 de las probabilidades, la regla aditiva, la regla multiplicativa y la combinación de ambas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azar.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Distribuciones de características, tablas de doble entrada, nubes de puntos, diagrama de árbol, regla aditiva, regla multiplicativa, noción de azar, tabla de Galton.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13) · pág. 187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datos de dos características provenientes de una o de dos poblaciones, en tablas de doble entrada, y representan los datos por nubes de puntos en dos colores.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nubes de puntos, identifican y comentan puntos aislados en las nubes de puntos.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Trazan de manera intuitiva la recta que separa de mejor forma la nube de puntos en dos poblaciones.</w:t>
            </w:r>
          </w:p>
          <w:p>
            <w:r>
              <w:rPr>
                <w:b/>
                <w:i w:val="0"/>
                <w:sz w:val="15"/>
              </w:rPr>
              <w:t>Evaluación 2 (OA 14) · pág. 189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o completan diagramas de árboles con las posibilidades de experimentos aleatorios, para representar los eventos y determinar sus probabilidades.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regla multiplicativa de la probabilidad, a lo largo de una “rama” que conduce de la partida al tramo exterior.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regla aditiva de la probabilidad en la unión de distintas “ramas”.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 combinación de ambas reglas para determinar probabilidades de eventos compuestos.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las probabilidades de eventos simples y compuestos.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diaria que involucran las reglas aditiva y multiplicativa.</w:t>
            </w:r>
          </w:p>
          <w:p>
            <w:r>
              <w:rPr>
                <w:b/>
                <w:i w:val="0"/>
                <w:sz w:val="15"/>
              </w:rPr>
              <w:t>Evaluación 3 (OA 15) · pág. 190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árboles o redes de caminos para marcar diferentes “paseos al azar”.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Verifican que una “rama” o “camino” lleva a una meta en el margen del árbol, mientras que varios caminos llevan a una meta central.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 e interés por resolver desafíos matemáticos, con confianza en las propias capacidades, incluso cuando no se consigue un resultado inmediato.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nubes de puntos con datos del curso; problemas de probabilidad con diagramas de árbol.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Esta evaluación se puede registrar en el diario de vida matemático. Instrumento: CRITERIOS DE EVALUACIÓN. (pág. 187)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Esta evaluación incluye una presentación, individual o en pares, de la resolución de uno de los problemas planteados. Instrumento: CRITERIOS DE EVALUACIÓN. (pág. 189)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evaluación incluye una presentación individual o en pares de la resolución de uno de los problemas planteados. Instrumento: CRITERIOS DE EVALUACIÓN. (pág. 190)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Planillas de cálculo; datos climáticos o de población de la región; dados, monedas y simuladores.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en forma concreta, pictórica y simbólica, con software (GeoGebra) y material manipulable.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(dibujos, tablas, gráficos, explicaciones orales).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contextualizados en la región y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EJES TEMÁTICOS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operaciones con números racionales en forma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potencias de base racional y exponente entero: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Transfiriendo propiedades de la multiplicación y división de potencias a los ámbitos numéricos correspondientes.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Relacionándolas con el crecimiento y decrecimiento de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diaria y otras asignaturas. Álgebra y funciones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los productos notables de manera concreta, pictórica y simbólica: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Transformando productos en sumas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Aplicándolos a situaciones concretas.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Completando el cuadrado del binomio.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Utilizándolos en la reducción y desarrollo de expresiones algebraicas.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sistemas de ecuaciones lineales (2x2) relacionados con problemas de la vida diaria y de otras asignaturas, mediante representaciones gráficas y simbólicas,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Graficar relaciones lineales en dos variables de la forma f (x,y) = ax+by; por ejemplo: un haz de rectas paralelas en el plano cartesiano, líneas de nivel en planos inclinados (techo), propagación de olas en el mar y la formación de algunas capas de rocas: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tablas de valores con a, b fijo y x, y variable.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una ecuación lineal dada por medio de un gráfico,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Escribiendo la relación entre las variables de un gráfico dado; por ejemplo, variando c en la ecuación ax + by = c; a, b, c ∈ ℚ (decimales hasta la décima). 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 fórmula de los valores del área y del perímetro de sectores y segmentos circulares respectivamente, a partir de ángulos centrales de 60°, 90°, 120° y 180°, por medio de representaciones concretas.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las fórmulas para encontrar el área de la superficie y el volumen del cono: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Desplegando la red del cono para la fórmula del área de superficie.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Experimentando de manera concreta para encontrar la relación entre el volumen del cilindro y el cono.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las fórmulas a la resolución de problemas geométricos y de la vida diaria.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el concepto de homotecia: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 con la perspectiva, el funcionamiento de instrumentos ópticos y el ojo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Midiendo segmentos adecuados para determinar las propiedades de la homotecia.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propiedades de la homotecia en la construcción de objetos,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cotidiana y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el teorema de Tales mediante las propiedades de la homotecia, para aplicarlo en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propiedades de semejanza y de proporcionalidad a modelos a escala y otras situaciones de la vida diaria y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el concepto de homotecia de forma vectorial, relacionándolo con el producto de un vector por un escalar, de manera manual y/o con software educativo. Probabilidad y estadística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Registrar distribuciones de dos características distintas, de una misma población, en una tabla de doble entrada y en una nube de puntos.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poblaciones mediante la confección de gráficos “xy” para dos atributos de muestras, de manera concreta y pictórica: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nubes de puntos en dos colores.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Separando la nube por medio de una recta trazada de manera intuitiva.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las reglas de las probabilidades , la regla aditiva , la regla multiplicativa y la combinación de ambas, de manera concreta, pictórica y simbólica, de manera manual y/o con software educativo,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el concepto de azar: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Experimentando con la tabla de galton y con paseos aleatorios sencillos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Realizando análisis estadísticos, empezando por frecuencias relativas.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probabilidades para describir el comportamiento azaroso.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diaria y de otras asignaturas.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 de la vida diaria, de la sociedad en general, o propios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resolver desafíos matemáticos, con confianza en las propias capacidades, incluso cuando no se consigue un resultado inmediato.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interés, esfuerzo, perseverancia y rigor en la resolución de problemas y la búsqueda de nuevas soluciones para problemas reales.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una actitud crítica al evaluar las evidencias e informaciones matemáticas y valorar el aporte de los datos cuantitativos en la comprensión de la realidad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1°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1° medio</dc:title>
  <dc:subject/>
  <dc:creator/>
  <cp:keywords/>
  <dc:description>Generado el 2026-10-23 desde programa_matematica_1medio.pdf (sha256 34378d9d939c)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