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conocen, escuchan e interpretan música folclórica de Chile y del mundo. Cantan al unísono y en cánones simples, se inician en un instrumento melódico, reconocen pulso, ritmo y frases, crean ideas musicales y reflexionan sobre sus logros.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En este año, el énfasis estará en el conocimiento, la escucha e interpretación de la tradición folclórica chilena y de otros países.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vocal e instrumental a interpretar.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Exploración con instrumentos melódicos.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con pulsos binarios y ternarios.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Pulso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melodía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timbre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partitura.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sonidos en forma verbal con sus propias palabras.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sonidos de acuerdo a sus cualidades.</w:t>
            </w:r>
          </w:p>
          <w:p>
            <w:r>
              <w:rPr>
                <w:b/>
                <w:i w:val="0"/>
                <w:sz w:val="15"/>
              </w:rPr>
              <w:t>Ejemplo 2 (OA 2, OA 3)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música folclórica o de inspiración folclórica chilena.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interés por escuchar música (piden repetir una audición, hacen preguntas con respecto a ella, piden conocer música parecida,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relacionando con otras audiciones (me acordé de la canción que cantamos el año pasado, se parece a la música de la película….., empieza igual a…).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musicales.</w:t>
            </w:r>
          </w:p>
          <w:p>
            <w:r>
              <w:rPr>
                <w:b/>
                <w:i w:val="0"/>
                <w:sz w:val="15"/>
              </w:rPr>
              <w:t>Ejemplo 3 (OA 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cantos, juegos y versos rítmicos de origen o inspiración folclórica chilena.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al unísono canciones de origen o inspiración folclórica chilena.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 y adoptando una postura sin tensiones.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canto y percusión corporal de una canción conocida para observar pulso, afinación y coordinación.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Ejercicios de pulso binario y ternario con lista de cotejo; lectura de partituras con grafía simple.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invita a los estudiantes a escuchar los sonidos de algún lugar de la casa (la cocina, el dormitorio, entre otros) en la mañana y en la noche.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partir de una música de baile tradicional (puede ser música ya escuchada en clases u otra), el profesor los invita a organizar y presentar un baile en forma grupal (grupos de seis a ocho estudiantes).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curso completo canta una de las canciones aprendidas durante el año.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Metalófono o flauta dulce; canciones folclóricas chilenas; audiciones de música tradicional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En esta unidad se seguirá trabajando sobre los principios de la primera, ampliando las experiencias y profundizando conocimientos musicales y de contexto.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85–107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creatividad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tradicional de Chile y el mundo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de elementos del lenguaje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Aplicación de técnicas de interpretación musical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festividad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voz hablada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voz cantada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melodía e instrumento melódico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3)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música de tradición escrita.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interés por escuchar música (piden repetir una audición, hacen preguntas con respecto a ella, piden conocer música parecida,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lo escuchado en sus improvisaciones y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relacionando con otras audiciones.</w:t>
            </w:r>
          </w:p>
          <w:p>
            <w:r>
              <w:rPr>
                <w:b/>
                <w:i w:val="0"/>
                <w:sz w:val="15"/>
              </w:rPr>
              <w:t>Ejemplo 2 (OA 7)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sonidos y la música de sus experiencias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músicas con lugares, situaciones e imágenes (películas, recuerdos u otros).</w:t>
            </w:r>
          </w:p>
          <w:p>
            <w:r>
              <w:rPr>
                <w:b/>
                <w:i w:val="0"/>
                <w:sz w:val="15"/>
              </w:rPr>
              <w:t>Ejemplo 3 (OA 4, OA 5)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Recitan rítmicamente en forma clara y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 y adoptando una postura sin tensiones.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la creación de ostinati rítmicos.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musicales a partir de la experimentación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en sus propuestas sonoras.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de pregones en grupos con pauta de observación; identificación de frases en canciones.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los invita a recrear una festividad tradicional chilena que incorpore sonidos y música característica, como La cruz de mayo. Instrumento: Criterios de evaluación. (pág. 104)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crean un reportaje sobre alguna celebración chilena que incluya música y sonidos para un diario.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En grupos de a seis u ocho y a partir de un dicho o pregón elegido, los estudianres: - recitan el pregón o refrán en forma rítmica - recitan en forma rítmica, incorporando al menos un ostinato rítmico - crean un modo novedoso de decir el verso, interviniendo las palabras - proponen una grafía (partitura no tradicional) para esta última proposición Profesor y alumnos recuerdan las actividades en las cuales se han trabajado estos aspectos; el docente contesta todas las dudas. Instrumento: Criterios de evaluación. (pág. 106)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Pregones tradicionales; repertorio de festividades chilenas y locales; instrumentos melódicos.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En esta unidad se profundizará en la interpretación y la creación.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108–128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creatividad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 e interpretar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y aplicación de elementos del lenguaje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Aplicación de técnicas de interpretación y creación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folclórica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sonidos del entorno y patrón rítmico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cantos, juegos y versos rítmicos de diversos orígenes.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a más de una voz (cánones, quodlibets simples,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Recitan rítmicamente a más de una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sonidos, patrones o frases simples, haciendo un buen uso de su instrumento melódico.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r>
              <w:rPr>
                <w:b/>
                <w:i w:val="0"/>
                <w:sz w:val="15"/>
              </w:rPr>
              <w:t>Ejemplo 2 (OA 2, OA 3)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relacionando con otras audiciones.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en forma clara y cuidada.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en forma oral y escrita (narración, poema, cuento, entre otros) a partir de sonidos y músicas variadas.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musicales).</w:t>
            </w:r>
          </w:p>
          <w:p>
            <w:r>
              <w:rPr>
                <w:b/>
                <w:i w:val="0"/>
                <w:sz w:val="15"/>
              </w:rPr>
              <w:t>Ejemplo 3 (OA 2, OA 4)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sonidos y músicas variadas.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en forma clara y cuidada.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en forma oral y escrita (narración, poema, cuento, entre otros) a partir de sonidos y músicas variadas.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musicales, relacionando con otras músicas escuchadas o interpretadas.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cantos, juegos y versos rítmicos de diversos orígenes.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r>
              <w:rPr>
                <w:b/>
                <w:i w:val="0"/>
                <w:sz w:val="15"/>
              </w:rPr>
              <w:t>Ejemplo 4 (OA 1)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elementos del lenguaje musical (forma A-B/A-B-A, frases) en forma visual y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ritmo y acentuaciones en forma corporal (danzas tradicionales, marchas,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cambios de tempo y dinámica (intensidad) en forma verbal.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una o más voces en músicas interpretadas y escuchadas.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Autoescucha de grabaciones del curso con preguntas sobre fortalezas; reconocimiento de secciones.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preparan y presentan una o dos piezas de su repertorio (vocal y/o instrumental). Instrumento: Criterios de evaluación. (pág. 124)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ven un trozo de una película apta para la edad y explican en forma escrita el papel que cumple la música en ella.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deben interpretar una canción que ellos mismos cantan con expresión corporal. (pág. 126)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Escuchan o cantan una canción con clara forma ABA, como Hop Hop Hop caballito Hop. (pág. 128)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Celular o grabadora; música folclórica de distintas zonas de Chile; sonidos del entorno de la escuela para crear patrones.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El objetivo de la unidad es revisar lo realizado, notando los progresos y ejercitando con énfasis el repertorio que se compartirá con la comunidad escolar a final de año.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129–146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5, OA 6,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creatividad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 e interpretar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y aplicación de elementos del lenguaje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Aplicación de técnicas de interpretación y creación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Ensayo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melodía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conjunto o grupo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4, OA 6)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repertorio aprendido, incorporando las indicaciones del director (comienzo, final, tempo, dinámica).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la participación de todos al presentar su trabajo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las indicaciones del profesor en sus presentaciones: indicaciones de sonido, dinámicas (intensidades), tempo, silencios, etcétera.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responsabilidad en sus presentaciones (traen el material, ensayan sus partes, están concentrados, están listos en el momento indicado).</w:t>
            </w:r>
          </w:p>
          <w:p>
            <w:r>
              <w:rPr>
                <w:b/>
                <w:i w:val="0"/>
                <w:sz w:val="15"/>
              </w:rPr>
              <w:t>Ejemplo 2 (OA 8)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del lenguaje musical presentes en audiciones, interpretaciones y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Comentan aspectos a mejorar en sus interpretaciones y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aspectos positivos de sus interpretaciones.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en torno a su forma de escuchar.</w:t>
            </w:r>
          </w:p>
          <w:p>
            <w:r>
              <w:rPr>
                <w:b/>
                <w:i w:val="0"/>
                <w:sz w:val="15"/>
              </w:rPr>
              <w:t>Ejemplo 3 (OA 2, OA 5)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en forma clara y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en forma oral y escrita (narración, poema, cuento, entre otros) a partir de la música de inspiración folclórica y de tradición escrita.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la preparación de cuentos musicales o ambientaciones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acompañamientos rítmicos.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grupalmente a partir de la escucha, cuidando la sonoridad de sus instrumentos.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y seguridad en sus propuestas sonoras y musicales.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Ensayo general con pauta de coro o conjunto; autoevaluación del progreso del año.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preparan canciones o actividades musicales en grupos pequeños para presentarlas a la comunidad escolar. Instrumento: Criterios de evaluación.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han realizado un portafolio o registro del trabajo del año o de la unidad, en el que han juntado comentarios, grabaciones y averiguaciones personales, entre otros. Instrumento: Criterios de evaluación. (pág. 143)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En grupos de seis u ocho integrantes, escuchan alguna leyenda o mito chileno del cual extraen algún personaje; por ejemplo: un marinero del Caleuche, la llorona, la voladora, el millalobo, la pincoya u otro. Instrumento: Criterios de evaluación. (pág. 144)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Villancicos y repertorio tradicional chileno; instrumentos del curso; espacio para presentación a la comunidad.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contenidos con audición guiada, partituras simples, videos de intérpretes y modelado instrumental.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tocando, cantando, creando, explicando oralmente o con registros de audio.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instrumento y de rol en el conjunto, con repertorio propuesto en parte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cualidades del sonido (altura, timbre, intensidad, duración) y elementos del lenguaje musical (pulsos, acentos, patrones, reiteraciones, contrastes, variaciones, dinámica, tempo, preguntas-respuestas, secciones, A-AB-BA), y representarlos de distintas formas.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mostrando grados crecientes de elaboración, sensaciones, emociones e ideas que les sugiere la música, escuchada, usando diversos medios expresivos (verbal, corporal, musical, visual).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música en forma abundante de diversos contextos y culturas, poniendo énfasis 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escrita (docta) - música inspirada en raíces folclóricas de Chile y el mundo (por ejemplo, Chile en cuatro cuerdas de G. Soublette, Danzas Eslavas de A. Dvorak) - música descriptiva (por ejemplo, El Carnaval de los Animales de C. Saint- Saens, extractos de La Suite Gran Cañón de F. Gofré)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oral (folclor, música de pueblos originarios) - canciones, bailes, festividades, tradiciones de Chile y del mundo (por ejemplo, El chuico y la damajuana de V. Parra, música de la Tirana, El Pavo)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Popular (jazz, rock, fusión, etc.) - fusión con raíces folclóricas (por ejemplo, Los Jaivas y Congreso) (Escuchar apreciativamente al menos 20 músicas de corta duración.)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(al unísono y cánones simples, entre otros) y tocar instrumentos de percusión y melódicos (metalófono, flauta dulce u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Improvisar y crear ideas musicales con diversos medios sonoros con un propósito, utilizando las cualidades del sonido y elementos del lenguaje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su trabajo musical al curso y la comunidad, en forma individual y grupal, con compromiso y responsabilidad.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362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experiencias musicales y sonoras en su propia vida y en la sociedad (celebraciones, reuniones, festividades, situaciones cotidianas u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362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sus fortalezas y las áreas en que pueden mejorar su audición, su interpretación y su creación.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curiosidad y disfrutar de los sonidos y la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presentar a otros o compartir su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los diversos estilos y expresiones musicales.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espiritual y trascendente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por medio de la experimentación, el juego, la imaginación y el pensamiento divergente.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y colaborar de forma respetuosa en actividades grupales de audición, expresión, reflexión y creación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3°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3° básico</dc:title>
  <dc:subject/>
  <dc:creator/>
  <cp:keywords/>
  <dc:description>Generado el 2026-10-23 desde programa_musica_3basico.pdf (sha256 89b994d7d657)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