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Promoción de Estilos de Vida Activos y Saludables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Promoción de Estilos de Vida Activos y Saludables (Formación Diferenciada HC, área C)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practican actividad física de su interés, diseñan y evalúan programas para mejorar su condición física asociada a la salud y promueven estilos de vida activos y saludables en su entorno.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Actividad Física y Bienestar Humano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Condición Física y Vida Activa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Evaluación de la actividad física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Autocuidado y Vida saludable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28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Actividad Física y Bienestar Humano</w:t>
            </w:r>
          </w:p>
          <w:p>
            <w:r>
              <w:rPr>
                <w:b w:val="0"/>
                <w:i w:val="0"/>
                <w:sz w:val="15"/>
              </w:rPr>
              <w:t>Los estudiantes serán capaces de integrar, de manera autónoma, la práctica regular de actividad física a su proyecto de vida para su desarrollo personal y social, asociado al bienestar, la salud y la calidad de vida.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31–44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Mi actividad física y bienestar (OA 1, OA 2) · pág. 43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variadas formas de realizar actividad física de intensidad moderada a vigorosa, en diversos espacios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distintos recursos para conocer su bienestar y el de otros, para el beneficio personal y de sus pares, a fin de incluir los gustos de todos, respetando la diversidad.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los beneficios de la práctica regular de acciones motrices para adquirir un estilo de vida activo y saludable.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cuestionario sobre hábitos de actividad física, sueño y alimentación, y una prueba sencilla de condición física, para conocer su punto de partida.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Práctica de actividades de intensidad moderada a vigorosa en distintos espacios, incluido el entorno natural cercano, con registro de la frecuencia cardiaca (OA 1); reflexión escrita sobre los beneficios que perciben de la actividad física en su bienestar (OA 2).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Mi actividad física y bienestar: </w:t>
            </w:r>
            <w:r>
              <w:rPr>
                <w:b w:val="0"/>
                <w:i w:val="0"/>
                <w:sz w:val="15"/>
              </w:rPr>
              <w:t>Se pretende que el estudiante asocie conceptos teóricos con aquellos prácticos y actitudes, y confeccione una rúbrica que le permita dar cuenta de los beneficios del ejercicio físico para promover un estilo de vida activa y saludable. (pág. 43)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Gimnasio y patio techado para cuando el clima no permita salir; senderos cercanos al liceo en buen tiempo; pulsómetros o toma manual del pulso; fichas de registro.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Condición Física y Vida Activa</w:t>
            </w:r>
          </w:p>
          <w:p>
            <w:r>
              <w:rPr>
                <w:b w:val="0"/>
                <w:i w:val="0"/>
                <w:sz w:val="15"/>
              </w:rPr>
              <w:t>Los estudiantes serán capaces de diseñar planes de ejercicio físico, basados en los principios de entrenamiento que permitan mejorar la condición física asociada a la salud.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45–55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5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Mi condición física y vida activa (OA 3, OA 5) · pág. 54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Diagnostican su condición física mediante diversas evaluaciones utilizadas en la unidad para mejorar la salud personal.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acciones motrices para mejorar su condición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dispositivos tecnológicos para monitorear la intensidad del ejercicio físico en distintos contextos.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Diagnóstico de su condición física y diseño de un plan personal de entrenamiento con principios de progresión y frecuencia, revisado por el docente (OA 3); registro semanal de la práctica fuera del liceo, adaptado a la estación (OA 5).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Mi condición física y vida activa: </w:t>
            </w:r>
            <w:r>
              <w:rPr>
                <w:b w:val="0"/>
                <w:i w:val="0"/>
                <w:sz w:val="15"/>
              </w:rPr>
              <w:t>Se pretende que el estudiante reflexione sobre el proceso vivenciado a lo largo de la unidad, mediante la co-construcción colaborativa de un instrumento para identificar los avances adquiridos en su condición física y los beneficios para su bienestar. (pág. 54)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 deportivo del establecimiento; aplicaciones de registro en el celular o planillas impresas; rutinas que se puedan hacer en casa.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Evaluación de la actividad física</w:t>
            </w:r>
          </w:p>
          <w:p>
            <w:r>
              <w:rPr>
                <w:b w:val="0"/>
                <w:i w:val="0"/>
                <w:sz w:val="15"/>
              </w:rPr>
              <w:t>Los estudiantes serán capaces de evaluar programas de actividad física que les permitan investigar sobre los beneficios del ejercicio físico para la salud y promover el bienestar y la vida activa en su comunidad.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56–69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48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Mi actividad física realizada en diversos entornos (OA 1, OA 4) · pág. 68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y crean instrumentos para evaluar las actividades físicas propuestas.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recursos tecnológicos básicos para obtener información de calidad y evaluar la actividad.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Implementan estrategias para evaluar la actividad física realizada en diversos entornos.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la información recabada para verificar el impacto de las actividades propuestas y la validación de sus instrumentos.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Elaboración de instrumentos para evaluar las actividades físicas propuestas por el curso (OA 4); evaluación del impacto de un programa de actividad física en el bienestar del curso o de otro grupo de la comunidad, con informe (OA 1, OA 4).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Mi actividad física realizada en diversos entornos: </w:t>
            </w:r>
            <w:r>
              <w:rPr>
                <w:b w:val="0"/>
                <w:i w:val="0"/>
                <w:sz w:val="15"/>
              </w:rPr>
              <w:t>Se pretende que el estudiante diseñe una rúbrica para analizar y valorar las actividades realizadas de manera individual y colectiva. (pág. 68)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Encuestas y escalas de esfuerzo impresas; planilla de cálculo; apoyo del consultorio o CESFAM.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Autocuidado y Vida saludable</w:t>
            </w:r>
          </w:p>
          <w:p>
            <w:r>
              <w:rPr>
                <w:b w:val="0"/>
                <w:i w:val="0"/>
                <w:sz w:val="15"/>
              </w:rPr>
              <w:t>Los estudiantes serán capaces de reconocer qué posibilidades les ofrecen su entorno y las nuevas tecnologías, para adquirir un estilo de vida activo saludable y desarrollar conocimientos,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70–84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28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Mi autocuidado y vida saludable (OA 1, OA 6) · pág. 81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diversos recursos tecnológicos para evaluar las acciones motrices realizadas durante la práctica regular de actividad física en el medio natural.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y reconocen los índices personales que los clasifican en los estados de bienestar personal.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medidas atractivas para crear hábitos de vida activa mediante una práctica regular de actividad física en su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Adquieren compromisos con su bienestar personal, implementando prácticas sistemáticas de ejercicios físicos de su interés en entornos naturales.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Diseño y aplicación de una campaña o actividad para promover la vida activa en la comunidad, como una caminata familiar, una cicletada o juegos tradicionales, evaluada con rúbrica (OA 1, 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Mi autocuidado y vida saludable: </w:t>
            </w:r>
            <w:r>
              <w:rPr>
                <w:b w:val="0"/>
                <w:i w:val="0"/>
                <w:sz w:val="15"/>
              </w:rPr>
              <w:t>Se espera que el estudiante reconozca sus propios índices de bienestar mediante una prueba (test) y que los relacione y justifique a partir de las conductas de actividad física que adquirió a lo largo de la unidad. (pág. 81)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Espacios públicos de la comuna (plazas, costaneras, senderos); municipio o juntas de vecinos para coordinar; radio local y redes del liceo para la difusión.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demostraciones prácticas, videos descargados, gráficos de sus propios registros e infografías sobre salud.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con la práctica, planes personales, bitácoras, campañas, videos o presentaciones orales.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actividades variadas según intereses y condición física, aprovechando el entorno natural cercano y con metas personales, no comparativas.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205 · P 205)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una variedad de actividades físicas de intensidad moderada a vigorosa que sean de su interés, para adquirir un estilo de vida activo saludable.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205 · P 205)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los beneficios del ejercicio físico en la salud para promover un estilo de vida activo saludable.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205 · P 205)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Implementar programas de entrenamiento para mejorar la condición física asociada a la salud (resistencia, fuerza, flexibilidad, composición corporal).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205 · P 205)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el impacto que produce el ejercicio físico en la salud y el bienestar personal y social.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205 · P 205)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Mantener un estilo de vida activo saludable por medio de la práctica regular de una variedad de actividades físicas que sean de su interés.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205 · P 205)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aplicar una variedad de acciones y estrategias, utilizando las posibilidades que ofrecen la tecnología y el entorno, para adquirir un estilo de vida activo saludable.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Promoción de Estilos de Vida Activos y Saludables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Promoción de Estilos de Vida Activos y Saludables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Promoción de Estilos de Vida Activos y Saludables · 3° o 4° medio</dc:title>
  <dc:subject/>
  <dc:creator/>
  <cp:keywords/>
  <dc:description>Generado el 2026-10-23 desde programa_dif_promocion_estilos_vida_activos_saludables.pdf (sha256 78ee5f997460)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